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05E4A" w14:textId="77777777" w:rsidR="006129DB" w:rsidRPr="0029319E" w:rsidRDefault="006129DB">
      <w:pPr>
        <w:pStyle w:val="Tittel"/>
        <w:rPr>
          <w:rFonts w:asciiTheme="minorHAnsi" w:hAnsiTheme="minorHAnsi" w:cstheme="minorHAnsi"/>
        </w:rPr>
      </w:pPr>
    </w:p>
    <w:p w14:paraId="21BDFA2D" w14:textId="77777777" w:rsidR="006129DB" w:rsidRPr="0029319E" w:rsidRDefault="006129DB">
      <w:pPr>
        <w:pStyle w:val="Tittel"/>
        <w:rPr>
          <w:rFonts w:asciiTheme="minorHAnsi" w:hAnsiTheme="minorHAnsi" w:cstheme="minorHAnsi"/>
        </w:rPr>
      </w:pPr>
    </w:p>
    <w:p w14:paraId="10335A28" w14:textId="77777777" w:rsidR="006129DB" w:rsidRPr="0029319E" w:rsidRDefault="006129DB">
      <w:pPr>
        <w:pStyle w:val="Tittel"/>
        <w:rPr>
          <w:rFonts w:asciiTheme="minorHAnsi" w:hAnsiTheme="minorHAnsi" w:cstheme="minorHAnsi"/>
        </w:rPr>
      </w:pPr>
      <w:r w:rsidRPr="0029319E">
        <w:rPr>
          <w:rFonts w:asciiTheme="minorHAnsi" w:hAnsiTheme="minorHAnsi" w:cstheme="minorHAnsi"/>
        </w:rPr>
        <w:t>PROTOKOLL</w:t>
      </w:r>
    </w:p>
    <w:p w14:paraId="1D1660CA" w14:textId="77777777" w:rsidR="006129DB" w:rsidRPr="0029319E" w:rsidRDefault="006129DB">
      <w:pPr>
        <w:widowControl w:val="0"/>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5173"/>
        <w:gridCol w:w="4425"/>
      </w:tblGrid>
      <w:tr w:rsidR="006129DB" w:rsidRPr="0029319E" w14:paraId="6B4399A9" w14:textId="77777777" w:rsidTr="618665D6">
        <w:tc>
          <w:tcPr>
            <w:tcW w:w="5173" w:type="dxa"/>
          </w:tcPr>
          <w:p w14:paraId="7E8BD7F5" w14:textId="77777777" w:rsidR="006129DB" w:rsidRPr="0029319E" w:rsidRDefault="006129DB">
            <w:pPr>
              <w:pStyle w:val="Topptekst"/>
              <w:widowControl w:val="0"/>
              <w:tabs>
                <w:tab w:val="clear" w:pos="4536"/>
                <w:tab w:val="clear" w:pos="9072"/>
              </w:tabs>
              <w:rPr>
                <w:rFonts w:asciiTheme="minorHAnsi" w:hAnsiTheme="minorHAnsi" w:cstheme="minorHAnsi"/>
                <w:sz w:val="22"/>
                <w:szCs w:val="22"/>
              </w:rPr>
            </w:pPr>
          </w:p>
        </w:tc>
        <w:tc>
          <w:tcPr>
            <w:tcW w:w="4425" w:type="dxa"/>
          </w:tcPr>
          <w:p w14:paraId="55E8C325" w14:textId="77777777" w:rsidR="006129DB" w:rsidRPr="0029319E" w:rsidRDefault="006129DB">
            <w:pPr>
              <w:widowControl w:val="0"/>
              <w:rPr>
                <w:rFonts w:asciiTheme="minorHAnsi" w:hAnsiTheme="minorHAnsi" w:cstheme="minorHAnsi"/>
                <w:sz w:val="22"/>
                <w:szCs w:val="22"/>
              </w:rPr>
            </w:pPr>
          </w:p>
          <w:p w14:paraId="5D934712" w14:textId="368E6158" w:rsidR="006129DB" w:rsidRPr="0029319E" w:rsidRDefault="00832AE7" w:rsidP="618665D6">
            <w:pPr>
              <w:widowControl w:val="0"/>
              <w:rPr>
                <w:rFonts w:asciiTheme="minorHAnsi" w:hAnsiTheme="minorHAnsi" w:cstheme="minorBidi"/>
                <w:i/>
                <w:iCs/>
                <w:sz w:val="22"/>
                <w:szCs w:val="22"/>
              </w:rPr>
            </w:pPr>
            <w:r w:rsidRPr="618665D6">
              <w:rPr>
                <w:rFonts w:asciiTheme="minorHAnsi" w:hAnsiTheme="minorHAnsi" w:cstheme="minorBidi"/>
                <w:noProof/>
                <w:sz w:val="22"/>
                <w:szCs w:val="22"/>
              </w:rPr>
              <w:t xml:space="preserve">År </w:t>
            </w:r>
            <w:r w:rsidR="00A63B26" w:rsidRPr="618665D6">
              <w:rPr>
                <w:rFonts w:asciiTheme="minorHAnsi" w:hAnsiTheme="minorHAnsi" w:cstheme="minorBidi"/>
                <w:noProof/>
                <w:sz w:val="22"/>
                <w:szCs w:val="22"/>
              </w:rPr>
              <w:t>202</w:t>
            </w:r>
            <w:r w:rsidR="00447F2E">
              <w:rPr>
                <w:rFonts w:asciiTheme="minorHAnsi" w:hAnsiTheme="minorHAnsi" w:cstheme="minorBidi"/>
                <w:noProof/>
                <w:sz w:val="22"/>
                <w:szCs w:val="22"/>
              </w:rPr>
              <w:t>5</w:t>
            </w:r>
            <w:r w:rsidRPr="618665D6">
              <w:rPr>
                <w:rFonts w:asciiTheme="minorHAnsi" w:hAnsiTheme="minorHAnsi" w:cstheme="minorBidi"/>
                <w:noProof/>
                <w:sz w:val="22"/>
                <w:szCs w:val="22"/>
              </w:rPr>
              <w:t xml:space="preserve">, den </w:t>
            </w:r>
            <w:r w:rsidR="00447F2E">
              <w:rPr>
                <w:rFonts w:asciiTheme="minorHAnsi" w:hAnsiTheme="minorHAnsi" w:cstheme="minorBidi"/>
                <w:noProof/>
                <w:sz w:val="22"/>
                <w:szCs w:val="22"/>
              </w:rPr>
              <w:t>23. april</w:t>
            </w:r>
            <w:r w:rsidR="0099107D" w:rsidRPr="618665D6">
              <w:rPr>
                <w:rFonts w:asciiTheme="minorHAnsi" w:hAnsiTheme="minorHAnsi" w:cstheme="minorBidi"/>
                <w:noProof/>
                <w:sz w:val="22"/>
                <w:szCs w:val="22"/>
              </w:rPr>
              <w:t xml:space="preserve"> ble det gjennomført </w:t>
            </w:r>
            <w:r w:rsidRPr="618665D6">
              <w:rPr>
                <w:rFonts w:asciiTheme="minorHAnsi" w:hAnsiTheme="minorHAnsi" w:cstheme="minorBidi"/>
                <w:noProof/>
                <w:sz w:val="22"/>
                <w:szCs w:val="22"/>
              </w:rPr>
              <w:t>forhandlin</w:t>
            </w:r>
            <w:r w:rsidR="001709F2" w:rsidRPr="618665D6">
              <w:rPr>
                <w:rFonts w:asciiTheme="minorHAnsi" w:hAnsiTheme="minorHAnsi" w:cstheme="minorBidi"/>
                <w:noProof/>
                <w:sz w:val="22"/>
                <w:szCs w:val="22"/>
              </w:rPr>
              <w:t>ger mellom Hovedorganisasjonen V</w:t>
            </w:r>
            <w:r w:rsidRPr="618665D6">
              <w:rPr>
                <w:rFonts w:asciiTheme="minorHAnsi" w:hAnsiTheme="minorHAnsi" w:cstheme="minorBidi"/>
                <w:noProof/>
                <w:sz w:val="22"/>
                <w:szCs w:val="22"/>
              </w:rPr>
              <w:t xml:space="preserve">irke og </w:t>
            </w:r>
            <w:r w:rsidR="00A63B26" w:rsidRPr="618665D6">
              <w:rPr>
                <w:rFonts w:asciiTheme="minorHAnsi" w:hAnsiTheme="minorHAnsi" w:cstheme="minorBidi"/>
                <w:noProof/>
                <w:sz w:val="22"/>
                <w:szCs w:val="22"/>
              </w:rPr>
              <w:t xml:space="preserve">Landsorganisasjonen i Norge </w:t>
            </w:r>
            <w:r w:rsidRPr="618665D6">
              <w:rPr>
                <w:rFonts w:asciiTheme="minorHAnsi" w:hAnsiTheme="minorHAnsi" w:cstheme="minorBidi"/>
                <w:noProof/>
                <w:sz w:val="22"/>
                <w:szCs w:val="22"/>
              </w:rPr>
              <w:t xml:space="preserve">om </w:t>
            </w:r>
            <w:r w:rsidR="00A63B26" w:rsidRPr="618665D6">
              <w:rPr>
                <w:rFonts w:asciiTheme="minorHAnsi" w:hAnsiTheme="minorHAnsi" w:cstheme="minorBidi"/>
                <w:noProof/>
                <w:sz w:val="22"/>
                <w:szCs w:val="22"/>
              </w:rPr>
              <w:t>mellomoppgjøret 202</w:t>
            </w:r>
            <w:r w:rsidR="00447F2E">
              <w:rPr>
                <w:rFonts w:asciiTheme="minorHAnsi" w:hAnsiTheme="minorHAnsi" w:cstheme="minorBidi"/>
                <w:noProof/>
                <w:sz w:val="22"/>
                <w:szCs w:val="22"/>
              </w:rPr>
              <w:t>5</w:t>
            </w:r>
            <w:r w:rsidR="00A63B26" w:rsidRPr="618665D6">
              <w:rPr>
                <w:rFonts w:asciiTheme="minorHAnsi" w:hAnsiTheme="minorHAnsi" w:cstheme="minorBidi"/>
                <w:noProof/>
                <w:sz w:val="22"/>
                <w:szCs w:val="22"/>
              </w:rPr>
              <w:t>.</w:t>
            </w:r>
          </w:p>
          <w:p w14:paraId="761A5534" w14:textId="77777777" w:rsidR="006129DB" w:rsidRPr="0029319E" w:rsidRDefault="006129DB">
            <w:pPr>
              <w:widowControl w:val="0"/>
              <w:rPr>
                <w:rFonts w:asciiTheme="minorHAnsi" w:hAnsiTheme="minorHAnsi" w:cstheme="minorHAnsi"/>
                <w:sz w:val="22"/>
                <w:szCs w:val="22"/>
              </w:rPr>
            </w:pPr>
          </w:p>
        </w:tc>
      </w:tr>
    </w:tbl>
    <w:p w14:paraId="1B6AC648" w14:textId="77777777" w:rsidR="006129DB" w:rsidRPr="0029319E" w:rsidRDefault="006129DB">
      <w:pPr>
        <w:widowControl w:val="0"/>
        <w:rPr>
          <w:rFonts w:asciiTheme="minorHAnsi" w:hAnsiTheme="minorHAnsi" w:cstheme="minorHAnsi"/>
          <w:i/>
          <w:sz w:val="22"/>
          <w:szCs w:val="22"/>
        </w:rPr>
      </w:pPr>
    </w:p>
    <w:p w14:paraId="6A45828F" w14:textId="0BBF4926" w:rsidR="006129DB" w:rsidRPr="0029319E" w:rsidRDefault="006129DB">
      <w:pPr>
        <w:widowControl w:val="0"/>
        <w:rPr>
          <w:rFonts w:asciiTheme="minorHAnsi" w:hAnsiTheme="minorHAnsi" w:cstheme="minorHAnsi"/>
          <w:i/>
          <w:sz w:val="22"/>
          <w:szCs w:val="22"/>
        </w:rPr>
      </w:pPr>
      <w:r w:rsidRPr="0029319E">
        <w:rPr>
          <w:rFonts w:asciiTheme="minorHAnsi" w:hAnsiTheme="minorHAnsi" w:cstheme="minorHAnsi"/>
          <w:i/>
          <w:sz w:val="22"/>
          <w:szCs w:val="22"/>
        </w:rPr>
        <w:t>Til</w:t>
      </w:r>
      <w:r w:rsidR="00EB177E">
        <w:rPr>
          <w:rFonts w:asciiTheme="minorHAnsi" w:hAnsiTheme="minorHAnsi" w:cstheme="minorHAnsi"/>
          <w:i/>
          <w:sz w:val="22"/>
          <w:szCs w:val="22"/>
        </w:rPr>
        <w:t xml:space="preserve"> </w:t>
      </w:r>
      <w:r w:rsidRPr="0029319E">
        <w:rPr>
          <w:rFonts w:asciiTheme="minorHAnsi" w:hAnsiTheme="minorHAnsi" w:cstheme="minorHAnsi"/>
          <w:i/>
          <w:sz w:val="22"/>
          <w:szCs w:val="22"/>
        </w:rPr>
        <w:t>stede:</w:t>
      </w:r>
    </w:p>
    <w:p w14:paraId="07AE8FF4" w14:textId="77777777" w:rsidR="006129DB" w:rsidRPr="0029319E" w:rsidRDefault="006129DB">
      <w:pPr>
        <w:widowControl w:val="0"/>
        <w:rPr>
          <w:rFonts w:asciiTheme="minorHAnsi" w:hAnsiTheme="minorHAnsi" w:cstheme="minorHAnsi"/>
          <w:i/>
          <w:sz w:val="22"/>
          <w:szCs w:val="22"/>
        </w:rPr>
      </w:pPr>
    </w:p>
    <w:p w14:paraId="4ED53B9D" w14:textId="532A8D2A" w:rsidR="006129DB" w:rsidRPr="0029319E" w:rsidRDefault="002B64CB">
      <w:pPr>
        <w:widowControl w:val="0"/>
        <w:rPr>
          <w:rFonts w:asciiTheme="minorHAnsi" w:hAnsiTheme="minorHAnsi" w:cstheme="minorHAnsi"/>
          <w:i/>
          <w:sz w:val="22"/>
          <w:szCs w:val="22"/>
        </w:rPr>
      </w:pPr>
      <w:r w:rsidRPr="0029319E">
        <w:rPr>
          <w:rFonts w:asciiTheme="minorHAnsi" w:hAnsiTheme="minorHAnsi" w:cstheme="minorHAnsi"/>
          <w:i/>
          <w:sz w:val="22"/>
          <w:szCs w:val="22"/>
        </w:rPr>
        <w:t>Fra Virke</w:t>
      </w:r>
      <w:r w:rsidR="006129DB" w:rsidRPr="0029319E">
        <w:rPr>
          <w:rFonts w:asciiTheme="minorHAnsi" w:hAnsiTheme="minorHAnsi" w:cstheme="minorHAnsi"/>
          <w:i/>
          <w:sz w:val="22"/>
          <w:szCs w:val="22"/>
        </w:rPr>
        <w:t>:</w:t>
      </w:r>
    </w:p>
    <w:p w14:paraId="20545EC1" w14:textId="77777777" w:rsidR="00965355" w:rsidRDefault="00AA4D25">
      <w:pPr>
        <w:widowControl w:val="0"/>
        <w:ind w:left="1416"/>
        <w:rPr>
          <w:rFonts w:asciiTheme="minorHAnsi" w:hAnsiTheme="minorHAnsi" w:cstheme="minorHAnsi"/>
          <w:bCs/>
          <w:i/>
          <w:iCs/>
          <w:noProof/>
          <w:sz w:val="22"/>
          <w:szCs w:val="22"/>
        </w:rPr>
      </w:pPr>
      <w:r>
        <w:rPr>
          <w:rFonts w:asciiTheme="minorHAnsi" w:hAnsiTheme="minorHAnsi" w:cstheme="minorHAnsi"/>
          <w:bCs/>
          <w:i/>
          <w:iCs/>
          <w:noProof/>
          <w:sz w:val="22"/>
          <w:szCs w:val="22"/>
        </w:rPr>
        <w:t>Bernt G. Apeland</w:t>
      </w:r>
    </w:p>
    <w:p w14:paraId="655CC3CF" w14:textId="1CEF386D" w:rsidR="006129DB" w:rsidRDefault="00D6085E">
      <w:pPr>
        <w:widowControl w:val="0"/>
        <w:ind w:left="1416"/>
        <w:rPr>
          <w:rFonts w:asciiTheme="minorHAnsi" w:hAnsiTheme="minorHAnsi" w:cstheme="minorHAnsi"/>
          <w:bCs/>
          <w:i/>
          <w:iCs/>
          <w:noProof/>
          <w:sz w:val="22"/>
          <w:szCs w:val="22"/>
        </w:rPr>
      </w:pPr>
      <w:r>
        <w:rPr>
          <w:rFonts w:asciiTheme="minorHAnsi" w:hAnsiTheme="minorHAnsi" w:cstheme="minorHAnsi"/>
          <w:bCs/>
          <w:i/>
          <w:iCs/>
          <w:noProof/>
          <w:sz w:val="22"/>
          <w:szCs w:val="22"/>
        </w:rPr>
        <w:t>Torgeir Kroken</w:t>
      </w:r>
    </w:p>
    <w:p w14:paraId="162B4E05" w14:textId="1F494515" w:rsidR="00D6085E" w:rsidRPr="00035B26" w:rsidRDefault="00D6085E">
      <w:pPr>
        <w:widowControl w:val="0"/>
        <w:ind w:left="1416"/>
        <w:rPr>
          <w:rFonts w:asciiTheme="minorHAnsi" w:hAnsiTheme="minorHAnsi" w:cstheme="minorHAnsi"/>
          <w:bCs/>
          <w:i/>
          <w:iCs/>
          <w:noProof/>
          <w:sz w:val="22"/>
          <w:szCs w:val="22"/>
        </w:rPr>
      </w:pPr>
      <w:r w:rsidRPr="00035B26">
        <w:rPr>
          <w:rFonts w:asciiTheme="minorHAnsi" w:hAnsiTheme="minorHAnsi" w:cstheme="minorHAnsi"/>
          <w:bCs/>
          <w:i/>
          <w:iCs/>
          <w:noProof/>
          <w:sz w:val="22"/>
          <w:szCs w:val="22"/>
        </w:rPr>
        <w:t xml:space="preserve">Lars </w:t>
      </w:r>
      <w:r w:rsidR="00824AE8" w:rsidRPr="00035B26">
        <w:rPr>
          <w:rFonts w:asciiTheme="minorHAnsi" w:hAnsiTheme="minorHAnsi" w:cstheme="minorHAnsi"/>
          <w:bCs/>
          <w:i/>
          <w:iCs/>
          <w:noProof/>
          <w:sz w:val="22"/>
          <w:szCs w:val="22"/>
        </w:rPr>
        <w:t>Haartveit</w:t>
      </w:r>
    </w:p>
    <w:p w14:paraId="758EC623" w14:textId="754E5C2A" w:rsidR="00D8721B" w:rsidRPr="00035B26" w:rsidRDefault="00D8721B">
      <w:pPr>
        <w:widowControl w:val="0"/>
        <w:ind w:left="1416"/>
        <w:rPr>
          <w:rFonts w:asciiTheme="minorHAnsi" w:hAnsiTheme="minorHAnsi" w:cstheme="minorHAnsi"/>
          <w:bCs/>
          <w:i/>
          <w:iCs/>
          <w:noProof/>
          <w:sz w:val="22"/>
          <w:szCs w:val="22"/>
        </w:rPr>
      </w:pPr>
      <w:r w:rsidRPr="00035B26">
        <w:rPr>
          <w:rFonts w:asciiTheme="minorHAnsi" w:hAnsiTheme="minorHAnsi" w:cstheme="minorHAnsi"/>
          <w:bCs/>
          <w:i/>
          <w:iCs/>
          <w:noProof/>
          <w:sz w:val="22"/>
          <w:szCs w:val="22"/>
        </w:rPr>
        <w:t>Astrid Flesland</w:t>
      </w:r>
    </w:p>
    <w:p w14:paraId="0BF150E7" w14:textId="2C0A89D4" w:rsidR="000F03CB" w:rsidRPr="00A87C7B" w:rsidRDefault="00824AE8" w:rsidP="00A87C7B">
      <w:pPr>
        <w:widowControl w:val="0"/>
        <w:ind w:left="1416"/>
        <w:rPr>
          <w:rFonts w:asciiTheme="minorHAnsi" w:hAnsiTheme="minorHAnsi" w:cstheme="minorHAnsi"/>
          <w:bCs/>
          <w:i/>
          <w:iCs/>
          <w:noProof/>
          <w:sz w:val="22"/>
          <w:szCs w:val="22"/>
          <w:lang w:val="en-US"/>
        </w:rPr>
      </w:pPr>
      <w:r w:rsidRPr="00A36027">
        <w:rPr>
          <w:rFonts w:asciiTheme="minorHAnsi" w:hAnsiTheme="minorHAnsi" w:cstheme="minorHAnsi"/>
          <w:bCs/>
          <w:i/>
          <w:iCs/>
          <w:noProof/>
          <w:sz w:val="22"/>
          <w:szCs w:val="22"/>
          <w:lang w:val="en-US"/>
        </w:rPr>
        <w:t>Dina G.R. Thune</w:t>
      </w:r>
    </w:p>
    <w:p w14:paraId="3981D9D5" w14:textId="77777777" w:rsidR="00821FBA" w:rsidRPr="00C558E7" w:rsidRDefault="00821FBA" w:rsidP="00821FBA">
      <w:pPr>
        <w:widowControl w:val="0"/>
        <w:ind w:left="1416"/>
        <w:rPr>
          <w:rFonts w:asciiTheme="minorHAnsi" w:hAnsiTheme="minorHAnsi" w:cstheme="minorHAnsi"/>
          <w:bCs/>
          <w:i/>
          <w:iCs/>
          <w:noProof/>
          <w:sz w:val="22"/>
          <w:szCs w:val="22"/>
          <w:lang w:val="en-US"/>
        </w:rPr>
      </w:pPr>
      <w:r w:rsidRPr="00C558E7">
        <w:rPr>
          <w:rFonts w:asciiTheme="minorHAnsi" w:hAnsiTheme="minorHAnsi" w:cstheme="minorHAnsi"/>
          <w:bCs/>
          <w:i/>
          <w:iCs/>
          <w:noProof/>
          <w:sz w:val="22"/>
          <w:szCs w:val="22"/>
          <w:lang w:val="en-US"/>
        </w:rPr>
        <w:t>Torill Grahl -Jacobsen</w:t>
      </w:r>
    </w:p>
    <w:p w14:paraId="0C2F1777" w14:textId="6D53567D" w:rsidR="00821FBA" w:rsidRPr="00035B26" w:rsidRDefault="00C558E7" w:rsidP="00821FBA">
      <w:pPr>
        <w:widowControl w:val="0"/>
        <w:ind w:left="1416"/>
        <w:rPr>
          <w:rFonts w:asciiTheme="minorHAnsi" w:hAnsiTheme="minorHAnsi" w:cstheme="minorHAnsi"/>
          <w:bCs/>
          <w:i/>
          <w:iCs/>
          <w:noProof/>
          <w:sz w:val="22"/>
          <w:szCs w:val="22"/>
        </w:rPr>
      </w:pPr>
      <w:r w:rsidRPr="00035B26">
        <w:rPr>
          <w:rFonts w:asciiTheme="minorHAnsi" w:hAnsiTheme="minorHAnsi" w:cstheme="minorHAnsi"/>
          <w:bCs/>
          <w:i/>
          <w:iCs/>
          <w:noProof/>
          <w:sz w:val="22"/>
          <w:szCs w:val="22"/>
        </w:rPr>
        <w:t>Frode Christensen</w:t>
      </w:r>
    </w:p>
    <w:p w14:paraId="05A3ECDA" w14:textId="77777777" w:rsidR="00821FBA" w:rsidRPr="00035B26" w:rsidRDefault="00821FBA" w:rsidP="00821FBA">
      <w:pPr>
        <w:widowControl w:val="0"/>
        <w:ind w:left="1416"/>
        <w:rPr>
          <w:rFonts w:asciiTheme="minorHAnsi" w:hAnsiTheme="minorHAnsi" w:cstheme="minorHAnsi"/>
          <w:bCs/>
          <w:i/>
          <w:iCs/>
          <w:noProof/>
          <w:sz w:val="22"/>
          <w:szCs w:val="22"/>
        </w:rPr>
      </w:pPr>
      <w:r w:rsidRPr="00035B26">
        <w:rPr>
          <w:rFonts w:asciiTheme="minorHAnsi" w:hAnsiTheme="minorHAnsi" w:cstheme="minorHAnsi"/>
          <w:bCs/>
          <w:i/>
          <w:iCs/>
          <w:noProof/>
          <w:sz w:val="22"/>
          <w:szCs w:val="22"/>
        </w:rPr>
        <w:t>Bård Westbye</w:t>
      </w:r>
    </w:p>
    <w:p w14:paraId="7CC218A5" w14:textId="77777777" w:rsidR="00821FBA" w:rsidRPr="00821FBA" w:rsidRDefault="00821FBA" w:rsidP="00821FBA">
      <w:pPr>
        <w:widowControl w:val="0"/>
        <w:ind w:left="1416"/>
        <w:rPr>
          <w:rFonts w:asciiTheme="minorHAnsi" w:hAnsiTheme="minorHAnsi" w:cstheme="minorHAnsi"/>
          <w:bCs/>
          <w:i/>
          <w:iCs/>
          <w:noProof/>
          <w:sz w:val="22"/>
          <w:szCs w:val="22"/>
        </w:rPr>
      </w:pPr>
      <w:r w:rsidRPr="00821FBA">
        <w:rPr>
          <w:rFonts w:asciiTheme="minorHAnsi" w:hAnsiTheme="minorHAnsi" w:cstheme="minorHAnsi"/>
          <w:bCs/>
          <w:i/>
          <w:iCs/>
          <w:noProof/>
          <w:sz w:val="22"/>
          <w:szCs w:val="22"/>
        </w:rPr>
        <w:t>Ove Henning Engen</w:t>
      </w:r>
    </w:p>
    <w:p w14:paraId="3D386DA6" w14:textId="0D87477C" w:rsidR="00821FBA" w:rsidRPr="00821FBA" w:rsidRDefault="006A4227" w:rsidP="00821FBA">
      <w:pPr>
        <w:widowControl w:val="0"/>
        <w:ind w:left="1416"/>
        <w:rPr>
          <w:rFonts w:asciiTheme="minorHAnsi" w:hAnsiTheme="minorHAnsi" w:cstheme="minorHAnsi"/>
          <w:bCs/>
          <w:i/>
          <w:iCs/>
          <w:noProof/>
          <w:sz w:val="22"/>
          <w:szCs w:val="22"/>
        </w:rPr>
      </w:pPr>
      <w:r>
        <w:rPr>
          <w:rFonts w:asciiTheme="minorHAnsi" w:hAnsiTheme="minorHAnsi" w:cstheme="minorHAnsi"/>
          <w:bCs/>
          <w:i/>
          <w:iCs/>
          <w:noProof/>
          <w:sz w:val="22"/>
          <w:szCs w:val="22"/>
        </w:rPr>
        <w:t>Terje Woldsnes</w:t>
      </w:r>
    </w:p>
    <w:p w14:paraId="38D34EF3" w14:textId="77777777" w:rsidR="00821FBA" w:rsidRPr="00821FBA" w:rsidRDefault="00821FBA" w:rsidP="00821FBA">
      <w:pPr>
        <w:widowControl w:val="0"/>
        <w:ind w:left="1416"/>
        <w:rPr>
          <w:rFonts w:asciiTheme="minorHAnsi" w:hAnsiTheme="minorHAnsi" w:cstheme="minorHAnsi"/>
          <w:bCs/>
          <w:i/>
          <w:iCs/>
          <w:noProof/>
          <w:sz w:val="22"/>
          <w:szCs w:val="22"/>
        </w:rPr>
      </w:pPr>
      <w:r w:rsidRPr="00821FBA">
        <w:rPr>
          <w:rFonts w:asciiTheme="minorHAnsi" w:hAnsiTheme="minorHAnsi" w:cstheme="minorHAnsi"/>
          <w:bCs/>
          <w:i/>
          <w:iCs/>
          <w:noProof/>
          <w:sz w:val="22"/>
          <w:szCs w:val="22"/>
        </w:rPr>
        <w:t>Ingar Bystrøm</w:t>
      </w:r>
    </w:p>
    <w:p w14:paraId="1D888B5C" w14:textId="77777777" w:rsidR="00821FBA" w:rsidRPr="00821FBA" w:rsidRDefault="00821FBA" w:rsidP="00821FBA">
      <w:pPr>
        <w:widowControl w:val="0"/>
        <w:ind w:left="1416"/>
        <w:rPr>
          <w:rFonts w:asciiTheme="minorHAnsi" w:hAnsiTheme="minorHAnsi" w:cstheme="minorHAnsi"/>
          <w:bCs/>
          <w:i/>
          <w:iCs/>
          <w:noProof/>
          <w:sz w:val="22"/>
          <w:szCs w:val="22"/>
        </w:rPr>
      </w:pPr>
      <w:r w:rsidRPr="00821FBA">
        <w:rPr>
          <w:rFonts w:asciiTheme="minorHAnsi" w:hAnsiTheme="minorHAnsi" w:cstheme="minorHAnsi"/>
          <w:bCs/>
          <w:i/>
          <w:iCs/>
          <w:noProof/>
          <w:sz w:val="22"/>
          <w:szCs w:val="22"/>
        </w:rPr>
        <w:t>Gunnar Tollefsrud</w:t>
      </w:r>
    </w:p>
    <w:p w14:paraId="3BD67780" w14:textId="7138F7ED" w:rsidR="00821FBA" w:rsidRPr="00821FBA" w:rsidRDefault="00821FBA" w:rsidP="00821FBA">
      <w:pPr>
        <w:widowControl w:val="0"/>
        <w:ind w:left="1416"/>
        <w:rPr>
          <w:rFonts w:asciiTheme="minorHAnsi" w:hAnsiTheme="minorHAnsi" w:cstheme="minorHAnsi"/>
          <w:bCs/>
          <w:i/>
          <w:iCs/>
          <w:noProof/>
          <w:sz w:val="22"/>
          <w:szCs w:val="22"/>
        </w:rPr>
      </w:pPr>
      <w:r w:rsidRPr="00821FBA">
        <w:rPr>
          <w:rFonts w:asciiTheme="minorHAnsi" w:hAnsiTheme="minorHAnsi" w:cstheme="minorHAnsi"/>
          <w:bCs/>
          <w:i/>
          <w:iCs/>
          <w:noProof/>
          <w:sz w:val="22"/>
          <w:szCs w:val="22"/>
        </w:rPr>
        <w:t xml:space="preserve">Pirjo </w:t>
      </w:r>
      <w:r w:rsidR="00E86347">
        <w:rPr>
          <w:rFonts w:asciiTheme="minorHAnsi" w:hAnsiTheme="minorHAnsi" w:cstheme="minorHAnsi"/>
          <w:bCs/>
          <w:i/>
          <w:iCs/>
          <w:noProof/>
          <w:sz w:val="22"/>
          <w:szCs w:val="22"/>
        </w:rPr>
        <w:t xml:space="preserve">B. </w:t>
      </w:r>
      <w:r w:rsidRPr="00821FBA">
        <w:rPr>
          <w:rFonts w:asciiTheme="minorHAnsi" w:hAnsiTheme="minorHAnsi" w:cstheme="minorHAnsi"/>
          <w:bCs/>
          <w:i/>
          <w:iCs/>
          <w:noProof/>
          <w:sz w:val="22"/>
          <w:szCs w:val="22"/>
        </w:rPr>
        <w:t>Vangsnes</w:t>
      </w:r>
    </w:p>
    <w:p w14:paraId="60C115F7" w14:textId="25BA2B82" w:rsidR="007E0517" w:rsidRPr="00035B26" w:rsidRDefault="003556F5" w:rsidP="00821FBA">
      <w:pPr>
        <w:widowControl w:val="0"/>
        <w:ind w:left="1416"/>
        <w:rPr>
          <w:rFonts w:asciiTheme="minorHAnsi" w:hAnsiTheme="minorHAnsi" w:cstheme="minorHAnsi"/>
          <w:bCs/>
          <w:i/>
          <w:iCs/>
          <w:noProof/>
          <w:sz w:val="22"/>
          <w:szCs w:val="22"/>
        </w:rPr>
      </w:pPr>
      <w:r w:rsidRPr="00035B26">
        <w:rPr>
          <w:rFonts w:asciiTheme="minorHAnsi" w:hAnsiTheme="minorHAnsi" w:cstheme="minorHAnsi"/>
          <w:bCs/>
          <w:i/>
          <w:iCs/>
          <w:noProof/>
          <w:sz w:val="22"/>
          <w:szCs w:val="22"/>
        </w:rPr>
        <w:t>Moni</w:t>
      </w:r>
      <w:r w:rsidR="00E86347">
        <w:rPr>
          <w:rFonts w:asciiTheme="minorHAnsi" w:hAnsiTheme="minorHAnsi" w:cstheme="minorHAnsi"/>
          <w:bCs/>
          <w:i/>
          <w:iCs/>
          <w:noProof/>
          <w:sz w:val="22"/>
          <w:szCs w:val="22"/>
        </w:rPr>
        <w:t>c</w:t>
      </w:r>
      <w:r w:rsidRPr="00035B26">
        <w:rPr>
          <w:rFonts w:asciiTheme="minorHAnsi" w:hAnsiTheme="minorHAnsi" w:cstheme="minorHAnsi"/>
          <w:bCs/>
          <w:i/>
          <w:iCs/>
          <w:noProof/>
          <w:sz w:val="22"/>
          <w:szCs w:val="22"/>
        </w:rPr>
        <w:t>a Kinn</w:t>
      </w:r>
      <w:r w:rsidR="00E86347">
        <w:rPr>
          <w:rFonts w:asciiTheme="minorHAnsi" w:hAnsiTheme="minorHAnsi" w:cstheme="minorHAnsi"/>
          <w:bCs/>
          <w:i/>
          <w:iCs/>
          <w:noProof/>
          <w:sz w:val="22"/>
          <w:szCs w:val="22"/>
        </w:rPr>
        <w:t xml:space="preserve"> </w:t>
      </w:r>
      <w:r w:rsidRPr="00035B26">
        <w:rPr>
          <w:rFonts w:asciiTheme="minorHAnsi" w:hAnsiTheme="minorHAnsi" w:cstheme="minorHAnsi"/>
          <w:bCs/>
          <w:i/>
          <w:iCs/>
          <w:noProof/>
          <w:sz w:val="22"/>
          <w:szCs w:val="22"/>
        </w:rPr>
        <w:t>Larsen</w:t>
      </w:r>
    </w:p>
    <w:p w14:paraId="2FC9DF4B" w14:textId="140611AB" w:rsidR="000F03CB" w:rsidRPr="00035B26" w:rsidRDefault="000F03CB" w:rsidP="00821FBA">
      <w:pPr>
        <w:widowControl w:val="0"/>
        <w:ind w:left="1416"/>
        <w:rPr>
          <w:rFonts w:asciiTheme="minorHAnsi" w:hAnsiTheme="minorHAnsi" w:cstheme="minorHAnsi"/>
          <w:bCs/>
          <w:i/>
          <w:iCs/>
          <w:noProof/>
          <w:sz w:val="22"/>
          <w:szCs w:val="22"/>
        </w:rPr>
      </w:pPr>
      <w:r w:rsidRPr="00035B26">
        <w:rPr>
          <w:rFonts w:asciiTheme="minorHAnsi" w:hAnsiTheme="minorHAnsi" w:cstheme="minorHAnsi"/>
          <w:bCs/>
          <w:i/>
          <w:iCs/>
          <w:noProof/>
          <w:sz w:val="22"/>
          <w:szCs w:val="22"/>
        </w:rPr>
        <w:t>Carl Randers</w:t>
      </w:r>
    </w:p>
    <w:p w14:paraId="32F5D1E2" w14:textId="1ED42841" w:rsidR="000F03CB" w:rsidRPr="00035B26" w:rsidRDefault="000F03CB" w:rsidP="00821FBA">
      <w:pPr>
        <w:widowControl w:val="0"/>
        <w:ind w:left="1416"/>
        <w:rPr>
          <w:rFonts w:asciiTheme="minorHAnsi" w:hAnsiTheme="minorHAnsi" w:cstheme="minorHAnsi"/>
          <w:bCs/>
          <w:i/>
          <w:iCs/>
          <w:noProof/>
          <w:sz w:val="22"/>
          <w:szCs w:val="22"/>
        </w:rPr>
      </w:pPr>
      <w:r w:rsidRPr="00035B26">
        <w:rPr>
          <w:rFonts w:asciiTheme="minorHAnsi" w:hAnsiTheme="minorHAnsi" w:cstheme="minorHAnsi"/>
          <w:bCs/>
          <w:i/>
          <w:iCs/>
          <w:noProof/>
          <w:sz w:val="22"/>
          <w:szCs w:val="22"/>
        </w:rPr>
        <w:t>Gry Drag</w:t>
      </w:r>
      <w:r w:rsidR="00EE64BC" w:rsidRPr="00035B26">
        <w:rPr>
          <w:rFonts w:asciiTheme="minorHAnsi" w:hAnsiTheme="minorHAnsi" w:cstheme="minorHAnsi"/>
          <w:bCs/>
          <w:i/>
          <w:iCs/>
          <w:noProof/>
          <w:sz w:val="22"/>
          <w:szCs w:val="22"/>
        </w:rPr>
        <w:t>e</w:t>
      </w:r>
      <w:r w:rsidRPr="00035B26">
        <w:rPr>
          <w:rFonts w:asciiTheme="minorHAnsi" w:hAnsiTheme="minorHAnsi" w:cstheme="minorHAnsi"/>
          <w:bCs/>
          <w:i/>
          <w:iCs/>
          <w:noProof/>
          <w:sz w:val="22"/>
          <w:szCs w:val="22"/>
        </w:rPr>
        <w:t>seth</w:t>
      </w:r>
    </w:p>
    <w:p w14:paraId="7FEFC076" w14:textId="109C8BC6" w:rsidR="00A3725B" w:rsidRDefault="00A3725B" w:rsidP="00821FBA">
      <w:pPr>
        <w:widowControl w:val="0"/>
        <w:ind w:left="1416"/>
        <w:rPr>
          <w:rFonts w:asciiTheme="minorHAnsi" w:hAnsiTheme="minorHAnsi" w:cstheme="minorHAnsi"/>
          <w:bCs/>
          <w:i/>
          <w:iCs/>
          <w:noProof/>
          <w:sz w:val="22"/>
          <w:szCs w:val="22"/>
        </w:rPr>
      </w:pPr>
      <w:r>
        <w:rPr>
          <w:rFonts w:asciiTheme="minorHAnsi" w:hAnsiTheme="minorHAnsi" w:cstheme="minorHAnsi"/>
          <w:bCs/>
          <w:i/>
          <w:iCs/>
          <w:noProof/>
          <w:sz w:val="22"/>
          <w:szCs w:val="22"/>
        </w:rPr>
        <w:t>Heidi Torstad</w:t>
      </w:r>
    </w:p>
    <w:p w14:paraId="2EC37CA2" w14:textId="699EBE75" w:rsidR="00A3725B" w:rsidRDefault="7B6830E9" w:rsidP="09A20527">
      <w:pPr>
        <w:widowControl w:val="0"/>
        <w:ind w:left="1416"/>
        <w:rPr>
          <w:rFonts w:asciiTheme="minorHAnsi" w:hAnsiTheme="minorHAnsi" w:cstheme="minorBidi"/>
          <w:i/>
          <w:iCs/>
          <w:noProof/>
          <w:sz w:val="22"/>
          <w:szCs w:val="22"/>
        </w:rPr>
      </w:pPr>
      <w:r w:rsidRPr="09A20527">
        <w:rPr>
          <w:rFonts w:asciiTheme="minorHAnsi" w:hAnsiTheme="minorHAnsi" w:cstheme="minorBidi"/>
          <w:i/>
          <w:iCs/>
          <w:noProof/>
          <w:sz w:val="22"/>
          <w:szCs w:val="22"/>
        </w:rPr>
        <w:t>Marianne Mortensen</w:t>
      </w:r>
    </w:p>
    <w:p w14:paraId="3C5F924E" w14:textId="5D22C234" w:rsidR="00551929" w:rsidRPr="00035B26" w:rsidRDefault="00551929" w:rsidP="00B7711C">
      <w:pPr>
        <w:widowControl w:val="0"/>
        <w:ind w:left="1416"/>
        <w:rPr>
          <w:rFonts w:asciiTheme="minorHAnsi" w:hAnsiTheme="minorHAnsi" w:cstheme="minorHAnsi"/>
          <w:bCs/>
          <w:i/>
          <w:iCs/>
          <w:noProof/>
          <w:sz w:val="22"/>
          <w:szCs w:val="22"/>
        </w:rPr>
      </w:pPr>
      <w:r w:rsidRPr="00035B26">
        <w:rPr>
          <w:rFonts w:asciiTheme="minorHAnsi" w:hAnsiTheme="minorHAnsi" w:cstheme="minorHAnsi"/>
          <w:bCs/>
          <w:i/>
          <w:iCs/>
          <w:noProof/>
          <w:sz w:val="22"/>
          <w:szCs w:val="22"/>
        </w:rPr>
        <w:t>Trude Brøndelsbo</w:t>
      </w:r>
    </w:p>
    <w:p w14:paraId="2C2A4553" w14:textId="0BC3F4C8" w:rsidR="003556F5" w:rsidRPr="00035B26" w:rsidRDefault="003556F5" w:rsidP="00B7711C">
      <w:pPr>
        <w:widowControl w:val="0"/>
        <w:ind w:left="1416"/>
        <w:rPr>
          <w:rFonts w:asciiTheme="minorHAnsi" w:hAnsiTheme="minorHAnsi" w:cstheme="minorHAnsi"/>
          <w:bCs/>
          <w:i/>
          <w:iCs/>
          <w:noProof/>
          <w:sz w:val="22"/>
          <w:szCs w:val="22"/>
        </w:rPr>
      </w:pPr>
      <w:r w:rsidRPr="00035B26">
        <w:rPr>
          <w:rFonts w:asciiTheme="minorHAnsi" w:hAnsiTheme="minorHAnsi" w:cstheme="minorHAnsi"/>
          <w:bCs/>
          <w:i/>
          <w:iCs/>
          <w:noProof/>
          <w:sz w:val="22"/>
          <w:szCs w:val="22"/>
        </w:rPr>
        <w:t>Hege Aamotsmo</w:t>
      </w:r>
    </w:p>
    <w:p w14:paraId="465D7464" w14:textId="6076FF88" w:rsidR="003556F5" w:rsidRPr="00035B26" w:rsidRDefault="003556F5" w:rsidP="00B7711C">
      <w:pPr>
        <w:widowControl w:val="0"/>
        <w:ind w:left="1416"/>
        <w:rPr>
          <w:rFonts w:asciiTheme="minorHAnsi" w:hAnsiTheme="minorHAnsi" w:cstheme="minorHAnsi"/>
          <w:bCs/>
          <w:i/>
          <w:iCs/>
          <w:noProof/>
          <w:sz w:val="22"/>
          <w:szCs w:val="22"/>
        </w:rPr>
      </w:pPr>
      <w:r w:rsidRPr="00035B26">
        <w:rPr>
          <w:rFonts w:asciiTheme="minorHAnsi" w:hAnsiTheme="minorHAnsi" w:cstheme="minorHAnsi"/>
          <w:bCs/>
          <w:i/>
          <w:iCs/>
          <w:noProof/>
          <w:sz w:val="22"/>
          <w:szCs w:val="22"/>
        </w:rPr>
        <w:t>Magne Løksa</w:t>
      </w:r>
    </w:p>
    <w:p w14:paraId="5F6DA26B" w14:textId="0CD7C260" w:rsidR="00DA31FE" w:rsidRPr="00035B26" w:rsidRDefault="00DA31FE" w:rsidP="00B7711C">
      <w:pPr>
        <w:widowControl w:val="0"/>
        <w:ind w:left="1416"/>
        <w:rPr>
          <w:rFonts w:asciiTheme="minorHAnsi" w:hAnsiTheme="minorHAnsi" w:cstheme="minorHAnsi"/>
          <w:bCs/>
          <w:i/>
          <w:iCs/>
          <w:noProof/>
          <w:sz w:val="22"/>
          <w:szCs w:val="22"/>
        </w:rPr>
      </w:pPr>
      <w:r w:rsidRPr="00035B26">
        <w:rPr>
          <w:rFonts w:asciiTheme="minorHAnsi" w:hAnsiTheme="minorHAnsi" w:cstheme="minorHAnsi"/>
          <w:bCs/>
          <w:i/>
          <w:iCs/>
          <w:noProof/>
          <w:sz w:val="22"/>
          <w:szCs w:val="22"/>
        </w:rPr>
        <w:t>Frode Tangen</w:t>
      </w:r>
    </w:p>
    <w:p w14:paraId="1563CF0E" w14:textId="6DD67AE1" w:rsidR="00DA31FE" w:rsidRPr="00035B26" w:rsidRDefault="00DA31FE" w:rsidP="00B7711C">
      <w:pPr>
        <w:widowControl w:val="0"/>
        <w:ind w:left="1416"/>
        <w:rPr>
          <w:rFonts w:asciiTheme="minorHAnsi" w:hAnsiTheme="minorHAnsi" w:cstheme="minorHAnsi"/>
          <w:bCs/>
          <w:i/>
          <w:iCs/>
          <w:noProof/>
          <w:sz w:val="22"/>
          <w:szCs w:val="22"/>
        </w:rPr>
      </w:pPr>
      <w:r w:rsidRPr="00035B26">
        <w:rPr>
          <w:rFonts w:asciiTheme="minorHAnsi" w:hAnsiTheme="minorHAnsi" w:cstheme="minorHAnsi"/>
          <w:bCs/>
          <w:i/>
          <w:iCs/>
          <w:noProof/>
          <w:sz w:val="22"/>
          <w:szCs w:val="22"/>
        </w:rPr>
        <w:t>Siv Tonje Solfjeld</w:t>
      </w:r>
    </w:p>
    <w:p w14:paraId="0462A031" w14:textId="77777777" w:rsidR="00821FBA" w:rsidRPr="00035B26" w:rsidRDefault="00821FBA" w:rsidP="00821FBA">
      <w:pPr>
        <w:widowControl w:val="0"/>
        <w:ind w:left="1416"/>
        <w:rPr>
          <w:rFonts w:asciiTheme="minorHAnsi" w:hAnsiTheme="minorHAnsi" w:cstheme="minorHAnsi"/>
          <w:bCs/>
          <w:i/>
          <w:iCs/>
          <w:noProof/>
          <w:sz w:val="22"/>
          <w:szCs w:val="22"/>
        </w:rPr>
      </w:pPr>
      <w:r w:rsidRPr="00035B26">
        <w:rPr>
          <w:rFonts w:asciiTheme="minorHAnsi" w:hAnsiTheme="minorHAnsi" w:cstheme="minorHAnsi"/>
          <w:bCs/>
          <w:i/>
          <w:iCs/>
          <w:noProof/>
          <w:sz w:val="22"/>
          <w:szCs w:val="22"/>
        </w:rPr>
        <w:t>Daniel Fundingsrud</w:t>
      </w:r>
    </w:p>
    <w:p w14:paraId="56A81BD7" w14:textId="77777777" w:rsidR="00821FBA" w:rsidRDefault="00821FBA" w:rsidP="00821FBA">
      <w:pPr>
        <w:widowControl w:val="0"/>
        <w:ind w:left="1416"/>
        <w:rPr>
          <w:rFonts w:asciiTheme="minorHAnsi" w:hAnsiTheme="minorHAnsi" w:cstheme="minorHAnsi"/>
          <w:bCs/>
          <w:i/>
          <w:iCs/>
          <w:noProof/>
          <w:sz w:val="22"/>
          <w:szCs w:val="22"/>
        </w:rPr>
      </w:pPr>
      <w:r w:rsidRPr="00821FBA">
        <w:rPr>
          <w:rFonts w:asciiTheme="minorHAnsi" w:hAnsiTheme="minorHAnsi" w:cstheme="minorHAnsi"/>
          <w:bCs/>
          <w:i/>
          <w:iCs/>
          <w:noProof/>
          <w:sz w:val="22"/>
          <w:szCs w:val="22"/>
        </w:rPr>
        <w:t>Trond Teisberg</w:t>
      </w:r>
    </w:p>
    <w:p w14:paraId="30C72C1F" w14:textId="6B850032" w:rsidR="00866AD3" w:rsidRPr="00821FBA" w:rsidRDefault="00866AD3" w:rsidP="00821FBA">
      <w:pPr>
        <w:widowControl w:val="0"/>
        <w:ind w:left="1416"/>
        <w:rPr>
          <w:rFonts w:asciiTheme="minorHAnsi" w:hAnsiTheme="minorHAnsi" w:cstheme="minorHAnsi"/>
          <w:bCs/>
          <w:i/>
          <w:iCs/>
          <w:noProof/>
          <w:sz w:val="22"/>
          <w:szCs w:val="22"/>
        </w:rPr>
      </w:pPr>
      <w:r>
        <w:rPr>
          <w:rFonts w:asciiTheme="minorHAnsi" w:hAnsiTheme="minorHAnsi" w:cstheme="minorHAnsi"/>
          <w:bCs/>
          <w:i/>
          <w:iCs/>
          <w:noProof/>
          <w:sz w:val="22"/>
          <w:szCs w:val="22"/>
        </w:rPr>
        <w:t>Ane Nore Nyhus</w:t>
      </w:r>
    </w:p>
    <w:p w14:paraId="5EA4E685" w14:textId="77777777" w:rsidR="00BB1E09" w:rsidRDefault="00D8721B" w:rsidP="00821FBA">
      <w:pPr>
        <w:widowControl w:val="0"/>
        <w:ind w:left="1416"/>
        <w:rPr>
          <w:rFonts w:asciiTheme="minorHAnsi" w:hAnsiTheme="minorHAnsi" w:cstheme="minorHAnsi"/>
          <w:bCs/>
          <w:i/>
          <w:iCs/>
          <w:noProof/>
          <w:sz w:val="22"/>
          <w:szCs w:val="22"/>
        </w:rPr>
      </w:pPr>
      <w:r>
        <w:rPr>
          <w:rFonts w:asciiTheme="minorHAnsi" w:hAnsiTheme="minorHAnsi" w:cstheme="minorHAnsi"/>
          <w:bCs/>
          <w:i/>
          <w:iCs/>
          <w:noProof/>
          <w:sz w:val="22"/>
          <w:szCs w:val="22"/>
        </w:rPr>
        <w:t>Desiree Kåberg</w:t>
      </w:r>
    </w:p>
    <w:p w14:paraId="0A40EF1C" w14:textId="7F39920D" w:rsidR="00821FBA" w:rsidRDefault="00821FBA" w:rsidP="00821FBA">
      <w:pPr>
        <w:widowControl w:val="0"/>
        <w:ind w:left="1416"/>
        <w:rPr>
          <w:rFonts w:asciiTheme="minorHAnsi" w:hAnsiTheme="minorHAnsi" w:cstheme="minorHAnsi"/>
          <w:bCs/>
          <w:i/>
          <w:iCs/>
          <w:noProof/>
          <w:sz w:val="22"/>
          <w:szCs w:val="22"/>
        </w:rPr>
      </w:pPr>
      <w:r w:rsidRPr="00821FBA">
        <w:rPr>
          <w:rFonts w:asciiTheme="minorHAnsi" w:hAnsiTheme="minorHAnsi" w:cstheme="minorHAnsi"/>
          <w:bCs/>
          <w:i/>
          <w:iCs/>
          <w:noProof/>
          <w:sz w:val="22"/>
          <w:szCs w:val="22"/>
        </w:rPr>
        <w:t>Torstein Goyer</w:t>
      </w:r>
    </w:p>
    <w:p w14:paraId="7821BD24" w14:textId="77777777" w:rsidR="00821FBA" w:rsidRPr="00821FBA" w:rsidRDefault="00821FBA" w:rsidP="00821FBA">
      <w:pPr>
        <w:widowControl w:val="0"/>
        <w:ind w:left="1416"/>
        <w:rPr>
          <w:rFonts w:asciiTheme="minorHAnsi" w:hAnsiTheme="minorHAnsi" w:cstheme="minorHAnsi"/>
          <w:bCs/>
          <w:i/>
          <w:iCs/>
          <w:noProof/>
          <w:sz w:val="22"/>
          <w:szCs w:val="22"/>
        </w:rPr>
      </w:pPr>
      <w:r w:rsidRPr="00821FBA">
        <w:rPr>
          <w:rFonts w:asciiTheme="minorHAnsi" w:hAnsiTheme="minorHAnsi" w:cstheme="minorHAnsi"/>
          <w:bCs/>
          <w:i/>
          <w:iCs/>
          <w:noProof/>
          <w:sz w:val="22"/>
          <w:szCs w:val="22"/>
        </w:rPr>
        <w:t>Per Engeland</w:t>
      </w:r>
    </w:p>
    <w:p w14:paraId="49441B89" w14:textId="6E6DCF29" w:rsidR="006C2737" w:rsidRDefault="00BB1E09" w:rsidP="00821FBA">
      <w:pPr>
        <w:widowControl w:val="0"/>
        <w:ind w:left="1416"/>
        <w:rPr>
          <w:rFonts w:asciiTheme="minorHAnsi" w:hAnsiTheme="minorHAnsi" w:cstheme="minorHAnsi"/>
          <w:bCs/>
          <w:i/>
          <w:iCs/>
          <w:noProof/>
          <w:sz w:val="22"/>
          <w:szCs w:val="22"/>
        </w:rPr>
      </w:pPr>
      <w:r>
        <w:rPr>
          <w:rFonts w:asciiTheme="minorHAnsi" w:hAnsiTheme="minorHAnsi" w:cstheme="minorHAnsi"/>
          <w:bCs/>
          <w:i/>
          <w:iCs/>
          <w:noProof/>
          <w:sz w:val="22"/>
          <w:szCs w:val="22"/>
        </w:rPr>
        <w:t>Ellen Stafne Western</w:t>
      </w:r>
    </w:p>
    <w:p w14:paraId="6ED29273" w14:textId="20F8459D" w:rsidR="00824AE8" w:rsidRPr="0029319E" w:rsidRDefault="006C2737">
      <w:pPr>
        <w:widowControl w:val="0"/>
        <w:ind w:left="1416"/>
        <w:rPr>
          <w:rFonts w:asciiTheme="minorHAnsi" w:hAnsiTheme="minorHAnsi" w:cstheme="minorHAnsi"/>
          <w:i/>
          <w:iCs/>
          <w:sz w:val="22"/>
          <w:szCs w:val="22"/>
        </w:rPr>
      </w:pPr>
      <w:r>
        <w:rPr>
          <w:rFonts w:asciiTheme="minorHAnsi" w:hAnsiTheme="minorHAnsi" w:cstheme="minorHAnsi"/>
          <w:bCs/>
          <w:i/>
          <w:iCs/>
          <w:noProof/>
          <w:sz w:val="22"/>
          <w:szCs w:val="22"/>
        </w:rPr>
        <w:t>Lise Hansen Fjellstad</w:t>
      </w:r>
    </w:p>
    <w:p w14:paraId="32D0CADF" w14:textId="77777777" w:rsidR="006129DB" w:rsidRPr="0029319E" w:rsidRDefault="006129DB">
      <w:pPr>
        <w:widowControl w:val="0"/>
        <w:rPr>
          <w:rFonts w:asciiTheme="minorHAnsi" w:hAnsiTheme="minorHAnsi" w:cstheme="minorHAnsi"/>
          <w:i/>
          <w:sz w:val="22"/>
          <w:szCs w:val="22"/>
        </w:rPr>
      </w:pPr>
    </w:p>
    <w:p w14:paraId="0F038B5B" w14:textId="6C9C5A94" w:rsidR="006129DB" w:rsidRPr="0029319E" w:rsidRDefault="006129DB">
      <w:pPr>
        <w:widowControl w:val="0"/>
        <w:rPr>
          <w:rFonts w:asciiTheme="minorHAnsi" w:hAnsiTheme="minorHAnsi" w:cstheme="minorHAnsi"/>
          <w:i/>
          <w:sz w:val="22"/>
          <w:szCs w:val="22"/>
        </w:rPr>
      </w:pPr>
      <w:r w:rsidRPr="0029319E">
        <w:rPr>
          <w:rFonts w:asciiTheme="minorHAnsi" w:hAnsiTheme="minorHAnsi" w:cstheme="minorHAnsi"/>
          <w:i/>
          <w:sz w:val="22"/>
          <w:szCs w:val="22"/>
        </w:rPr>
        <w:t xml:space="preserve">Fra </w:t>
      </w:r>
      <w:r w:rsidR="00D6085E">
        <w:rPr>
          <w:rFonts w:asciiTheme="minorHAnsi" w:hAnsiTheme="minorHAnsi" w:cstheme="minorHAnsi"/>
          <w:bCs/>
          <w:i/>
          <w:iCs/>
          <w:noProof/>
          <w:sz w:val="22"/>
          <w:szCs w:val="22"/>
        </w:rPr>
        <w:t>LO</w:t>
      </w:r>
      <w:r w:rsidRPr="0029319E">
        <w:rPr>
          <w:rFonts w:asciiTheme="minorHAnsi" w:hAnsiTheme="minorHAnsi" w:cstheme="minorHAnsi"/>
          <w:i/>
          <w:sz w:val="22"/>
          <w:szCs w:val="22"/>
        </w:rPr>
        <w:t>:</w:t>
      </w:r>
    </w:p>
    <w:p w14:paraId="0EE680D7" w14:textId="682DF205" w:rsidR="00D07BB2" w:rsidRPr="00D07BB2" w:rsidRDefault="0296C1F0" w:rsidP="509BC66B">
      <w:pPr>
        <w:widowControl w:val="0"/>
        <w:ind w:left="1416"/>
        <w:rPr>
          <w:rFonts w:asciiTheme="minorHAnsi" w:hAnsiTheme="minorHAnsi" w:cstheme="minorBidi"/>
          <w:i/>
          <w:iCs/>
          <w:sz w:val="22"/>
          <w:szCs w:val="22"/>
        </w:rPr>
      </w:pPr>
      <w:r w:rsidRPr="509BC66B">
        <w:rPr>
          <w:rFonts w:asciiTheme="minorHAnsi" w:hAnsiTheme="minorHAnsi" w:cstheme="minorBidi"/>
          <w:i/>
          <w:iCs/>
          <w:sz w:val="22"/>
          <w:szCs w:val="22"/>
        </w:rPr>
        <w:t>Steinar Krogstad</w:t>
      </w:r>
    </w:p>
    <w:p w14:paraId="28A927FE" w14:textId="0BAB3725" w:rsidR="0296C1F0" w:rsidRDefault="0296C1F0" w:rsidP="509BC66B">
      <w:pPr>
        <w:widowControl w:val="0"/>
        <w:ind w:left="1416"/>
        <w:rPr>
          <w:rFonts w:asciiTheme="minorHAnsi" w:hAnsiTheme="minorHAnsi" w:cstheme="minorBidi"/>
          <w:i/>
          <w:iCs/>
          <w:sz w:val="22"/>
          <w:szCs w:val="22"/>
        </w:rPr>
      </w:pPr>
      <w:r w:rsidRPr="509BC66B">
        <w:rPr>
          <w:rFonts w:asciiTheme="minorHAnsi" w:hAnsiTheme="minorHAnsi" w:cstheme="minorBidi"/>
          <w:i/>
          <w:iCs/>
          <w:sz w:val="22"/>
          <w:szCs w:val="22"/>
        </w:rPr>
        <w:t>Tone Faugli</w:t>
      </w:r>
    </w:p>
    <w:p w14:paraId="0F4574F9" w14:textId="77777777" w:rsidR="00C0154D" w:rsidRDefault="00C0154D" w:rsidP="509BC66B">
      <w:pPr>
        <w:widowControl w:val="0"/>
        <w:ind w:left="1416"/>
        <w:rPr>
          <w:rFonts w:asciiTheme="minorHAnsi" w:hAnsiTheme="minorHAnsi" w:cstheme="minorBidi"/>
          <w:i/>
          <w:iCs/>
          <w:sz w:val="22"/>
          <w:szCs w:val="22"/>
        </w:rPr>
      </w:pPr>
      <w:r>
        <w:rPr>
          <w:rFonts w:asciiTheme="minorHAnsi" w:hAnsiTheme="minorHAnsi" w:cstheme="minorBidi"/>
          <w:i/>
          <w:iCs/>
          <w:sz w:val="22"/>
          <w:szCs w:val="22"/>
        </w:rPr>
        <w:t>Stig Gunnar Ringen</w:t>
      </w:r>
    </w:p>
    <w:p w14:paraId="4470057F" w14:textId="77777777" w:rsidR="00FA5DEF" w:rsidRDefault="00C0154D" w:rsidP="509BC66B">
      <w:pPr>
        <w:widowControl w:val="0"/>
        <w:ind w:left="1416"/>
        <w:rPr>
          <w:rFonts w:asciiTheme="minorHAnsi" w:hAnsiTheme="minorHAnsi" w:cstheme="minorBidi"/>
          <w:i/>
          <w:iCs/>
          <w:sz w:val="22"/>
          <w:szCs w:val="22"/>
        </w:rPr>
      </w:pPr>
      <w:r>
        <w:rPr>
          <w:rFonts w:asciiTheme="minorHAnsi" w:hAnsiTheme="minorHAnsi" w:cstheme="minorBidi"/>
          <w:i/>
          <w:iCs/>
          <w:sz w:val="22"/>
          <w:szCs w:val="22"/>
        </w:rPr>
        <w:t>Sissel Hallem</w:t>
      </w:r>
    </w:p>
    <w:p w14:paraId="221ABBE7" w14:textId="76A751ED" w:rsidR="00FA5DEF" w:rsidRDefault="00FA5DEF" w:rsidP="509BC66B">
      <w:pPr>
        <w:widowControl w:val="0"/>
        <w:ind w:left="1416"/>
        <w:rPr>
          <w:rFonts w:asciiTheme="minorHAnsi" w:hAnsiTheme="minorHAnsi" w:cstheme="minorBidi"/>
          <w:i/>
          <w:iCs/>
          <w:sz w:val="22"/>
          <w:szCs w:val="22"/>
        </w:rPr>
      </w:pPr>
      <w:r>
        <w:rPr>
          <w:rFonts w:asciiTheme="minorHAnsi" w:hAnsiTheme="minorHAnsi" w:cstheme="minorBidi"/>
          <w:i/>
          <w:iCs/>
          <w:sz w:val="22"/>
          <w:szCs w:val="22"/>
        </w:rPr>
        <w:t>Iver Johnsen</w:t>
      </w:r>
    </w:p>
    <w:p w14:paraId="32D5932B" w14:textId="77777777" w:rsidR="00FA5DEF" w:rsidRDefault="00FA5DEF" w:rsidP="509BC66B">
      <w:pPr>
        <w:widowControl w:val="0"/>
        <w:ind w:left="1416"/>
        <w:rPr>
          <w:rFonts w:asciiTheme="minorHAnsi" w:hAnsiTheme="minorHAnsi" w:cstheme="minorBidi"/>
          <w:i/>
          <w:iCs/>
          <w:sz w:val="22"/>
          <w:szCs w:val="22"/>
        </w:rPr>
      </w:pPr>
      <w:r>
        <w:rPr>
          <w:rFonts w:asciiTheme="minorHAnsi" w:hAnsiTheme="minorHAnsi" w:cstheme="minorBidi"/>
          <w:i/>
          <w:iCs/>
          <w:sz w:val="22"/>
          <w:szCs w:val="22"/>
        </w:rPr>
        <w:t>Terje Mikkelsen</w:t>
      </w:r>
    </w:p>
    <w:p w14:paraId="3B32F3FF" w14:textId="34BB9FD3" w:rsidR="00FA5DEF" w:rsidRDefault="00FA5DEF" w:rsidP="509BC66B">
      <w:pPr>
        <w:widowControl w:val="0"/>
        <w:ind w:left="1416"/>
        <w:rPr>
          <w:rFonts w:asciiTheme="minorHAnsi" w:hAnsiTheme="minorHAnsi" w:cstheme="minorBidi"/>
          <w:i/>
          <w:iCs/>
          <w:sz w:val="22"/>
          <w:szCs w:val="22"/>
        </w:rPr>
      </w:pPr>
      <w:r>
        <w:rPr>
          <w:rFonts w:asciiTheme="minorHAnsi" w:hAnsiTheme="minorHAnsi" w:cstheme="minorBidi"/>
          <w:i/>
          <w:iCs/>
          <w:sz w:val="22"/>
          <w:szCs w:val="22"/>
        </w:rPr>
        <w:lastRenderedPageBreak/>
        <w:t xml:space="preserve">Ståle </w:t>
      </w:r>
      <w:r w:rsidR="00965355">
        <w:rPr>
          <w:rFonts w:asciiTheme="minorHAnsi" w:hAnsiTheme="minorHAnsi" w:cstheme="minorBidi"/>
          <w:i/>
          <w:iCs/>
          <w:sz w:val="22"/>
          <w:szCs w:val="22"/>
        </w:rPr>
        <w:t>Johannesen</w:t>
      </w:r>
    </w:p>
    <w:p w14:paraId="43B18C82" w14:textId="77777777" w:rsidR="00FA5DEF" w:rsidRDefault="00FA5DEF" w:rsidP="509BC66B">
      <w:pPr>
        <w:widowControl w:val="0"/>
        <w:ind w:left="1416"/>
        <w:rPr>
          <w:rFonts w:asciiTheme="minorHAnsi" w:hAnsiTheme="minorHAnsi" w:cstheme="minorBidi"/>
          <w:i/>
          <w:iCs/>
          <w:sz w:val="22"/>
          <w:szCs w:val="22"/>
        </w:rPr>
      </w:pPr>
      <w:r>
        <w:rPr>
          <w:rFonts w:asciiTheme="minorHAnsi" w:hAnsiTheme="minorHAnsi" w:cstheme="minorBidi"/>
          <w:i/>
          <w:iCs/>
          <w:sz w:val="22"/>
          <w:szCs w:val="22"/>
        </w:rPr>
        <w:t>Anne Green Nilsen</w:t>
      </w:r>
    </w:p>
    <w:p w14:paraId="6C3F2F7B" w14:textId="575DC73E" w:rsidR="0296C1F0" w:rsidRDefault="0296C1F0" w:rsidP="509BC66B">
      <w:pPr>
        <w:widowControl w:val="0"/>
        <w:ind w:left="1416"/>
        <w:rPr>
          <w:rFonts w:asciiTheme="minorHAnsi" w:hAnsiTheme="minorHAnsi" w:cstheme="minorBidi"/>
          <w:i/>
          <w:iCs/>
          <w:sz w:val="22"/>
          <w:szCs w:val="22"/>
        </w:rPr>
      </w:pPr>
      <w:r w:rsidRPr="509BC66B">
        <w:rPr>
          <w:rFonts w:asciiTheme="minorHAnsi" w:hAnsiTheme="minorHAnsi" w:cstheme="minorBidi"/>
          <w:i/>
          <w:iCs/>
          <w:sz w:val="22"/>
          <w:szCs w:val="22"/>
        </w:rPr>
        <w:t>Christopher Beckham</w:t>
      </w:r>
    </w:p>
    <w:p w14:paraId="1C4372BF" w14:textId="4384E049" w:rsidR="0296C1F0" w:rsidRDefault="0296C1F0" w:rsidP="509BC66B">
      <w:pPr>
        <w:widowControl w:val="0"/>
        <w:ind w:left="1416"/>
        <w:rPr>
          <w:rFonts w:asciiTheme="minorHAnsi" w:hAnsiTheme="minorHAnsi" w:cstheme="minorBidi"/>
          <w:i/>
          <w:iCs/>
          <w:sz w:val="22"/>
          <w:szCs w:val="22"/>
        </w:rPr>
      </w:pPr>
      <w:r w:rsidRPr="509BC66B">
        <w:rPr>
          <w:rFonts w:asciiTheme="minorHAnsi" w:hAnsiTheme="minorHAnsi" w:cstheme="minorBidi"/>
          <w:i/>
          <w:iCs/>
          <w:sz w:val="22"/>
          <w:szCs w:val="22"/>
        </w:rPr>
        <w:t>Elisabeth Sundset</w:t>
      </w:r>
    </w:p>
    <w:p w14:paraId="50ED2397" w14:textId="519D0DF1" w:rsidR="0296C1F0" w:rsidRDefault="001A61B1" w:rsidP="509BC66B">
      <w:pPr>
        <w:widowControl w:val="0"/>
        <w:ind w:left="1416"/>
        <w:rPr>
          <w:rFonts w:asciiTheme="minorHAnsi" w:hAnsiTheme="minorHAnsi" w:cstheme="minorBidi"/>
          <w:i/>
          <w:iCs/>
          <w:sz w:val="22"/>
          <w:szCs w:val="22"/>
        </w:rPr>
      </w:pPr>
      <w:r>
        <w:rPr>
          <w:rFonts w:asciiTheme="minorHAnsi" w:hAnsiTheme="minorHAnsi" w:cstheme="minorBidi"/>
          <w:i/>
          <w:iCs/>
          <w:sz w:val="22"/>
          <w:szCs w:val="22"/>
        </w:rPr>
        <w:t>Samra Aktar</w:t>
      </w:r>
    </w:p>
    <w:p w14:paraId="36F21629" w14:textId="2911FAE5" w:rsidR="0296C1F0" w:rsidRDefault="007E13A3" w:rsidP="007E13A3">
      <w:pPr>
        <w:widowControl w:val="0"/>
        <w:ind w:left="708" w:firstLine="708"/>
        <w:rPr>
          <w:rFonts w:asciiTheme="minorHAnsi" w:hAnsiTheme="minorHAnsi" w:cstheme="minorBidi"/>
          <w:i/>
          <w:iCs/>
          <w:sz w:val="22"/>
          <w:szCs w:val="22"/>
        </w:rPr>
      </w:pPr>
      <w:r w:rsidRPr="007E13A3">
        <w:rPr>
          <w:rFonts w:asciiTheme="minorHAnsi" w:hAnsiTheme="minorHAnsi" w:cstheme="minorBidi"/>
          <w:i/>
          <w:iCs/>
          <w:sz w:val="22"/>
          <w:szCs w:val="22"/>
        </w:rPr>
        <w:t>Jonny Simmenes</w:t>
      </w:r>
    </w:p>
    <w:p w14:paraId="1C6B7C8D" w14:textId="77777777" w:rsidR="001A61B1" w:rsidRDefault="001A61B1" w:rsidP="509BC66B">
      <w:pPr>
        <w:widowControl w:val="0"/>
        <w:ind w:left="1416"/>
        <w:rPr>
          <w:rFonts w:asciiTheme="minorHAnsi" w:hAnsiTheme="minorHAnsi" w:cstheme="minorBidi"/>
          <w:i/>
          <w:iCs/>
          <w:sz w:val="22"/>
          <w:szCs w:val="22"/>
        </w:rPr>
      </w:pPr>
      <w:r>
        <w:rPr>
          <w:rFonts w:asciiTheme="minorHAnsi" w:hAnsiTheme="minorHAnsi" w:cstheme="minorBidi"/>
          <w:i/>
          <w:iCs/>
          <w:sz w:val="22"/>
          <w:szCs w:val="22"/>
        </w:rPr>
        <w:t>Kjetil Andersen</w:t>
      </w:r>
    </w:p>
    <w:p w14:paraId="7C018F4D" w14:textId="262D599E" w:rsidR="0296C1F0" w:rsidRDefault="0296C1F0" w:rsidP="509BC66B">
      <w:pPr>
        <w:widowControl w:val="0"/>
        <w:ind w:left="1416"/>
        <w:rPr>
          <w:rFonts w:asciiTheme="minorHAnsi" w:hAnsiTheme="minorHAnsi" w:cstheme="minorBidi"/>
          <w:i/>
          <w:iCs/>
          <w:sz w:val="22"/>
          <w:szCs w:val="22"/>
        </w:rPr>
      </w:pPr>
      <w:r w:rsidRPr="509BC66B">
        <w:rPr>
          <w:rFonts w:asciiTheme="minorHAnsi" w:hAnsiTheme="minorHAnsi" w:cstheme="minorBidi"/>
          <w:i/>
          <w:iCs/>
          <w:sz w:val="22"/>
          <w:szCs w:val="22"/>
        </w:rPr>
        <w:t>Knut Øygard</w:t>
      </w:r>
    </w:p>
    <w:p w14:paraId="7967D3B2" w14:textId="64506EB0" w:rsidR="0296C1F0" w:rsidRDefault="0296C1F0" w:rsidP="509BC66B">
      <w:pPr>
        <w:widowControl w:val="0"/>
        <w:ind w:left="1416"/>
        <w:rPr>
          <w:rFonts w:asciiTheme="minorHAnsi" w:hAnsiTheme="minorHAnsi" w:cstheme="minorBidi"/>
          <w:i/>
          <w:iCs/>
          <w:sz w:val="22"/>
          <w:szCs w:val="22"/>
        </w:rPr>
      </w:pPr>
      <w:r w:rsidRPr="509BC66B">
        <w:rPr>
          <w:rFonts w:asciiTheme="minorHAnsi" w:hAnsiTheme="minorHAnsi" w:cstheme="minorBidi"/>
          <w:i/>
          <w:iCs/>
          <w:sz w:val="22"/>
          <w:szCs w:val="22"/>
        </w:rPr>
        <w:t>Bjørn Anders Jonassen</w:t>
      </w:r>
    </w:p>
    <w:p w14:paraId="367072AF" w14:textId="77777777" w:rsidR="001E05D8" w:rsidRDefault="001E05D8" w:rsidP="509BC66B">
      <w:pPr>
        <w:widowControl w:val="0"/>
        <w:ind w:left="1416"/>
        <w:rPr>
          <w:rFonts w:asciiTheme="minorHAnsi" w:hAnsiTheme="minorHAnsi" w:cstheme="minorBidi"/>
          <w:i/>
          <w:iCs/>
          <w:sz w:val="22"/>
          <w:szCs w:val="22"/>
        </w:rPr>
      </w:pPr>
      <w:r>
        <w:rPr>
          <w:rFonts w:asciiTheme="minorHAnsi" w:hAnsiTheme="minorHAnsi" w:cstheme="minorBidi"/>
          <w:i/>
          <w:iCs/>
          <w:sz w:val="22"/>
          <w:szCs w:val="22"/>
        </w:rPr>
        <w:t>Stig Lundsbakken</w:t>
      </w:r>
    </w:p>
    <w:p w14:paraId="50319AA0" w14:textId="4799261D" w:rsidR="0296C1F0" w:rsidRPr="00035B26" w:rsidRDefault="0296C1F0" w:rsidP="509BC66B">
      <w:pPr>
        <w:widowControl w:val="0"/>
        <w:ind w:left="1416"/>
        <w:rPr>
          <w:rFonts w:asciiTheme="minorHAnsi" w:hAnsiTheme="minorHAnsi" w:cstheme="minorBidi"/>
          <w:i/>
          <w:iCs/>
          <w:sz w:val="22"/>
          <w:szCs w:val="22"/>
        </w:rPr>
      </w:pPr>
      <w:r w:rsidRPr="00035B26">
        <w:rPr>
          <w:rFonts w:asciiTheme="minorHAnsi" w:hAnsiTheme="minorHAnsi" w:cstheme="minorBidi"/>
          <w:i/>
          <w:iCs/>
          <w:sz w:val="22"/>
          <w:szCs w:val="22"/>
        </w:rPr>
        <w:t>Jarle Wilhelmsen</w:t>
      </w:r>
    </w:p>
    <w:p w14:paraId="5A75BD60" w14:textId="5C3F42BB" w:rsidR="509BC66B" w:rsidRDefault="509BC66B" w:rsidP="509BC66B">
      <w:pPr>
        <w:widowControl w:val="0"/>
        <w:ind w:left="1416"/>
        <w:rPr>
          <w:rFonts w:asciiTheme="minorHAnsi" w:hAnsiTheme="minorHAnsi" w:cstheme="minorBidi"/>
          <w:i/>
          <w:iCs/>
          <w:sz w:val="22"/>
          <w:szCs w:val="22"/>
        </w:rPr>
      </w:pPr>
    </w:p>
    <w:p w14:paraId="3A9BFF39" w14:textId="77777777" w:rsidR="00965355" w:rsidRDefault="00965355" w:rsidP="509BC66B">
      <w:pPr>
        <w:widowControl w:val="0"/>
        <w:ind w:left="1416"/>
        <w:rPr>
          <w:rFonts w:asciiTheme="minorHAnsi" w:hAnsiTheme="minorHAnsi" w:cstheme="minorBidi"/>
          <w:i/>
          <w:iCs/>
          <w:sz w:val="22"/>
          <w:szCs w:val="22"/>
        </w:rPr>
      </w:pPr>
      <w:r>
        <w:rPr>
          <w:rFonts w:asciiTheme="minorHAnsi" w:hAnsiTheme="minorHAnsi" w:cstheme="minorBidi"/>
          <w:i/>
          <w:iCs/>
          <w:sz w:val="22"/>
          <w:szCs w:val="22"/>
        </w:rPr>
        <w:t>Ellen Horneland</w:t>
      </w:r>
    </w:p>
    <w:p w14:paraId="5AF09E8C" w14:textId="77777777" w:rsidR="00965355" w:rsidRDefault="00965355" w:rsidP="509BC66B">
      <w:pPr>
        <w:widowControl w:val="0"/>
        <w:ind w:left="1416"/>
        <w:rPr>
          <w:rFonts w:asciiTheme="minorHAnsi" w:hAnsiTheme="minorHAnsi" w:cstheme="minorBidi"/>
          <w:i/>
          <w:iCs/>
          <w:sz w:val="22"/>
          <w:szCs w:val="22"/>
        </w:rPr>
      </w:pPr>
      <w:r>
        <w:rPr>
          <w:rFonts w:asciiTheme="minorHAnsi" w:hAnsiTheme="minorHAnsi" w:cstheme="minorBidi"/>
          <w:i/>
          <w:iCs/>
          <w:sz w:val="22"/>
          <w:szCs w:val="22"/>
        </w:rPr>
        <w:t>Ebba Boye</w:t>
      </w:r>
    </w:p>
    <w:p w14:paraId="42488B85" w14:textId="1CAAAE62" w:rsidR="0296C1F0" w:rsidRDefault="0296C1F0" w:rsidP="509BC66B">
      <w:pPr>
        <w:widowControl w:val="0"/>
        <w:ind w:left="1416"/>
        <w:rPr>
          <w:rFonts w:asciiTheme="minorHAnsi" w:hAnsiTheme="minorHAnsi" w:cstheme="minorBidi"/>
          <w:i/>
          <w:iCs/>
          <w:sz w:val="22"/>
          <w:szCs w:val="22"/>
        </w:rPr>
      </w:pPr>
      <w:r w:rsidRPr="509BC66B">
        <w:rPr>
          <w:rFonts w:asciiTheme="minorHAnsi" w:hAnsiTheme="minorHAnsi" w:cstheme="minorBidi"/>
          <w:i/>
          <w:iCs/>
          <w:sz w:val="22"/>
          <w:szCs w:val="22"/>
        </w:rPr>
        <w:t>Geir Høibråten</w:t>
      </w:r>
    </w:p>
    <w:p w14:paraId="10F71B7A" w14:textId="30A3B666" w:rsidR="007776F3" w:rsidRDefault="007776F3" w:rsidP="509BC66B">
      <w:pPr>
        <w:widowControl w:val="0"/>
        <w:ind w:left="1416"/>
        <w:rPr>
          <w:rFonts w:asciiTheme="minorHAnsi" w:hAnsiTheme="minorHAnsi" w:cstheme="minorBidi"/>
          <w:i/>
          <w:iCs/>
          <w:sz w:val="22"/>
          <w:szCs w:val="22"/>
        </w:rPr>
      </w:pPr>
      <w:r>
        <w:rPr>
          <w:rFonts w:asciiTheme="minorHAnsi" w:hAnsiTheme="minorHAnsi" w:cstheme="minorBidi"/>
          <w:i/>
          <w:iCs/>
          <w:sz w:val="22"/>
          <w:szCs w:val="22"/>
        </w:rPr>
        <w:t>Jens Knapstad</w:t>
      </w:r>
    </w:p>
    <w:p w14:paraId="77E2D3CD" w14:textId="4BAD9F79" w:rsidR="007776F3" w:rsidRDefault="007776F3" w:rsidP="509BC66B">
      <w:pPr>
        <w:widowControl w:val="0"/>
        <w:ind w:left="1416"/>
        <w:rPr>
          <w:rFonts w:asciiTheme="minorHAnsi" w:hAnsiTheme="minorHAnsi" w:cstheme="minorBidi"/>
          <w:i/>
          <w:iCs/>
          <w:sz w:val="22"/>
          <w:szCs w:val="22"/>
        </w:rPr>
      </w:pPr>
      <w:r>
        <w:rPr>
          <w:rFonts w:asciiTheme="minorHAnsi" w:hAnsiTheme="minorHAnsi" w:cstheme="minorBidi"/>
          <w:i/>
          <w:iCs/>
          <w:sz w:val="22"/>
          <w:szCs w:val="22"/>
        </w:rPr>
        <w:t>Sunniva Brantzæ</w:t>
      </w:r>
      <w:r w:rsidR="00575CC7">
        <w:rPr>
          <w:rFonts w:asciiTheme="minorHAnsi" w:hAnsiTheme="minorHAnsi" w:cstheme="minorBidi"/>
          <w:i/>
          <w:iCs/>
          <w:sz w:val="22"/>
          <w:szCs w:val="22"/>
        </w:rPr>
        <w:t>g</w:t>
      </w:r>
    </w:p>
    <w:p w14:paraId="4B68D281" w14:textId="618B2561" w:rsidR="00575CC7" w:rsidRDefault="00575CC7" w:rsidP="509BC66B">
      <w:pPr>
        <w:widowControl w:val="0"/>
        <w:ind w:left="1416"/>
        <w:rPr>
          <w:rFonts w:asciiTheme="minorHAnsi" w:hAnsiTheme="minorHAnsi" w:cstheme="minorBidi"/>
          <w:i/>
          <w:iCs/>
          <w:sz w:val="22"/>
          <w:szCs w:val="22"/>
        </w:rPr>
      </w:pPr>
      <w:r w:rsidRPr="00575CC7">
        <w:rPr>
          <w:rFonts w:asciiTheme="minorHAnsi" w:hAnsiTheme="minorHAnsi" w:cstheme="minorBidi"/>
          <w:i/>
          <w:iCs/>
          <w:sz w:val="22"/>
          <w:szCs w:val="22"/>
        </w:rPr>
        <w:t>Bård Jordfald</w:t>
      </w:r>
    </w:p>
    <w:p w14:paraId="3C39F92C" w14:textId="0ACA9095" w:rsidR="0296C1F0" w:rsidRDefault="00965355" w:rsidP="509BC66B">
      <w:pPr>
        <w:widowControl w:val="0"/>
        <w:ind w:left="1416"/>
        <w:rPr>
          <w:rFonts w:asciiTheme="minorHAnsi" w:hAnsiTheme="minorHAnsi" w:cstheme="minorBidi"/>
          <w:i/>
          <w:iCs/>
          <w:sz w:val="22"/>
          <w:szCs w:val="22"/>
        </w:rPr>
      </w:pPr>
      <w:r>
        <w:rPr>
          <w:rFonts w:asciiTheme="minorHAnsi" w:hAnsiTheme="minorHAnsi" w:cstheme="minorBidi"/>
          <w:i/>
          <w:iCs/>
          <w:sz w:val="22"/>
          <w:szCs w:val="22"/>
        </w:rPr>
        <w:t>Mira Lunde</w:t>
      </w:r>
    </w:p>
    <w:p w14:paraId="122B4501" w14:textId="443327A1" w:rsidR="509BC66B" w:rsidRDefault="509BC66B" w:rsidP="509BC66B">
      <w:pPr>
        <w:widowControl w:val="0"/>
        <w:ind w:left="1416"/>
        <w:rPr>
          <w:rFonts w:asciiTheme="minorHAnsi" w:hAnsiTheme="minorHAnsi" w:cstheme="minorBidi"/>
          <w:i/>
          <w:iCs/>
          <w:sz w:val="22"/>
          <w:szCs w:val="22"/>
        </w:rPr>
      </w:pPr>
    </w:p>
    <w:p w14:paraId="7EE0D370" w14:textId="7BFE639F" w:rsidR="006129DB" w:rsidRPr="00EA1DF5" w:rsidRDefault="006129DB" w:rsidP="00EA1DF5">
      <w:pPr>
        <w:widowControl w:val="0"/>
        <w:ind w:left="1416"/>
        <w:rPr>
          <w:rFonts w:asciiTheme="minorHAnsi" w:hAnsiTheme="minorHAnsi" w:cstheme="minorHAnsi"/>
          <w:i/>
          <w:iCs/>
          <w:sz w:val="22"/>
          <w:szCs w:val="22"/>
        </w:rPr>
      </w:pPr>
    </w:p>
    <w:p w14:paraId="121C7C55" w14:textId="77777777" w:rsidR="006129DB" w:rsidRPr="0029319E" w:rsidRDefault="006129DB">
      <w:pPr>
        <w:widowControl w:val="0"/>
        <w:rPr>
          <w:rFonts w:asciiTheme="minorHAnsi" w:hAnsiTheme="minorHAnsi" w:cstheme="minorHAnsi"/>
          <w:sz w:val="22"/>
          <w:szCs w:val="22"/>
        </w:rPr>
      </w:pPr>
    </w:p>
    <w:p w14:paraId="69DA7A1B" w14:textId="1DAA82C8" w:rsidR="006129DB" w:rsidRDefault="006129DB">
      <w:pPr>
        <w:widowControl w:val="0"/>
        <w:jc w:val="center"/>
        <w:rPr>
          <w:rFonts w:asciiTheme="minorHAnsi" w:hAnsiTheme="minorHAnsi" w:cstheme="minorHAnsi"/>
          <w:sz w:val="22"/>
          <w:szCs w:val="22"/>
        </w:rPr>
      </w:pPr>
      <w:r w:rsidRPr="0029319E">
        <w:rPr>
          <w:rFonts w:asciiTheme="minorHAnsi" w:hAnsiTheme="minorHAnsi" w:cstheme="minorHAnsi"/>
          <w:sz w:val="22"/>
          <w:szCs w:val="22"/>
        </w:rPr>
        <w:t>--ooOoo</w:t>
      </w:r>
      <w:r w:rsidR="00CB2DE6">
        <w:rPr>
          <w:rFonts w:asciiTheme="minorHAnsi" w:hAnsiTheme="minorHAnsi" w:cstheme="minorHAnsi"/>
          <w:sz w:val="22"/>
          <w:szCs w:val="22"/>
        </w:rPr>
        <w:t>—</w:t>
      </w:r>
    </w:p>
    <w:p w14:paraId="732AB4C2" w14:textId="77777777" w:rsidR="00EA1DF5" w:rsidRDefault="00EA1DF5">
      <w:pPr>
        <w:widowControl w:val="0"/>
        <w:jc w:val="center"/>
        <w:rPr>
          <w:rFonts w:asciiTheme="minorHAnsi" w:hAnsiTheme="minorHAnsi" w:cstheme="minorHAnsi"/>
          <w:sz w:val="22"/>
          <w:szCs w:val="22"/>
        </w:rPr>
      </w:pPr>
    </w:p>
    <w:p w14:paraId="2354B4E8" w14:textId="3168054E" w:rsidR="00CB2DE6" w:rsidRDefault="00CB2DE6">
      <w:pPr>
        <w:widowControl w:val="0"/>
        <w:jc w:val="center"/>
        <w:rPr>
          <w:rFonts w:asciiTheme="minorHAnsi" w:hAnsiTheme="minorHAnsi" w:cstheme="minorHAnsi"/>
          <w:sz w:val="22"/>
          <w:szCs w:val="22"/>
        </w:rPr>
      </w:pPr>
    </w:p>
    <w:p w14:paraId="7EA04238" w14:textId="52EC6D75" w:rsidR="00CB2DE6" w:rsidRPr="0029319E" w:rsidRDefault="00CB2DE6" w:rsidP="00CB2DE6">
      <w:pPr>
        <w:widowControl w:val="0"/>
        <w:rPr>
          <w:rFonts w:asciiTheme="minorHAnsi" w:hAnsiTheme="minorHAnsi" w:cstheme="minorHAnsi"/>
          <w:sz w:val="22"/>
          <w:szCs w:val="22"/>
        </w:rPr>
      </w:pPr>
      <w:r>
        <w:rPr>
          <w:rFonts w:asciiTheme="minorHAnsi" w:hAnsiTheme="minorHAnsi" w:cstheme="minorHAnsi"/>
          <w:sz w:val="22"/>
          <w:szCs w:val="22"/>
        </w:rPr>
        <w:t>Partene er etter felles forhandlinger enige om følgende:</w:t>
      </w:r>
    </w:p>
    <w:p w14:paraId="7D8B449B" w14:textId="77777777" w:rsidR="006129DB" w:rsidRPr="0029319E" w:rsidRDefault="006129DB">
      <w:pPr>
        <w:widowControl w:val="0"/>
        <w:jc w:val="center"/>
        <w:rPr>
          <w:rFonts w:asciiTheme="minorHAnsi" w:hAnsiTheme="minorHAnsi" w:cstheme="minorHAnsi"/>
          <w:sz w:val="22"/>
          <w:szCs w:val="22"/>
        </w:rPr>
      </w:pPr>
    </w:p>
    <w:p w14:paraId="454287C0" w14:textId="24251706" w:rsidR="003339C5" w:rsidRDefault="0029319E">
      <w:pPr>
        <w:rPr>
          <w:rFonts w:asciiTheme="minorHAnsi" w:hAnsiTheme="minorHAnsi" w:cstheme="minorHAnsi"/>
          <w:b/>
          <w:sz w:val="22"/>
          <w:szCs w:val="22"/>
        </w:rPr>
      </w:pPr>
      <w:r>
        <w:rPr>
          <w:rFonts w:asciiTheme="minorHAnsi" w:hAnsiTheme="minorHAnsi" w:cstheme="minorHAnsi"/>
          <w:b/>
          <w:sz w:val="22"/>
          <w:szCs w:val="22"/>
        </w:rPr>
        <w:t>I</w:t>
      </w:r>
      <w:r w:rsidR="00AF645A">
        <w:rPr>
          <w:rFonts w:asciiTheme="minorHAnsi" w:hAnsiTheme="minorHAnsi" w:cstheme="minorHAnsi"/>
          <w:b/>
          <w:sz w:val="22"/>
          <w:szCs w:val="22"/>
        </w:rPr>
        <w:tab/>
      </w:r>
      <w:r w:rsidR="003339C5">
        <w:rPr>
          <w:rFonts w:asciiTheme="minorHAnsi" w:hAnsiTheme="minorHAnsi" w:cstheme="minorHAnsi"/>
          <w:b/>
          <w:sz w:val="22"/>
          <w:szCs w:val="22"/>
        </w:rPr>
        <w:t>FORHANDLINGSGRUNNLAGET</w:t>
      </w:r>
    </w:p>
    <w:p w14:paraId="3558C434" w14:textId="77777777" w:rsidR="003339C5" w:rsidRDefault="003339C5">
      <w:pPr>
        <w:rPr>
          <w:rFonts w:asciiTheme="minorHAnsi" w:hAnsiTheme="minorHAnsi" w:cstheme="minorHAnsi"/>
          <w:b/>
          <w:sz w:val="22"/>
          <w:szCs w:val="22"/>
        </w:rPr>
      </w:pPr>
    </w:p>
    <w:p w14:paraId="09905388" w14:textId="77777777" w:rsidR="009575D4" w:rsidRDefault="009575D4" w:rsidP="003339C5">
      <w:pPr>
        <w:rPr>
          <w:rFonts w:asciiTheme="minorHAnsi" w:hAnsiTheme="minorHAnsi" w:cstheme="minorHAnsi"/>
          <w:bCs/>
          <w:sz w:val="22"/>
          <w:szCs w:val="22"/>
        </w:rPr>
      </w:pPr>
      <w:r>
        <w:rPr>
          <w:rFonts w:asciiTheme="minorHAnsi" w:hAnsiTheme="minorHAnsi" w:cstheme="minorHAnsi"/>
          <w:bCs/>
          <w:sz w:val="22"/>
          <w:szCs w:val="22"/>
        </w:rPr>
        <w:t>Protokollen gjelder for alle overenskomster som har følgende bestemmelse inntatt:</w:t>
      </w:r>
    </w:p>
    <w:p w14:paraId="1271360B" w14:textId="77777777" w:rsidR="00115596" w:rsidRDefault="00115596" w:rsidP="003339C5">
      <w:pPr>
        <w:rPr>
          <w:rFonts w:asciiTheme="minorHAnsi" w:hAnsiTheme="minorHAnsi" w:cstheme="minorHAnsi"/>
          <w:bCs/>
          <w:sz w:val="22"/>
          <w:szCs w:val="22"/>
        </w:rPr>
      </w:pPr>
    </w:p>
    <w:p w14:paraId="39CD9EA6" w14:textId="46C25234" w:rsidR="002A63A1" w:rsidRDefault="00017E7F" w:rsidP="003339C5">
      <w:pPr>
        <w:rPr>
          <w:rFonts w:asciiTheme="minorHAnsi" w:hAnsiTheme="minorHAnsi" w:cstheme="minorHAnsi"/>
          <w:bCs/>
          <w:sz w:val="22"/>
          <w:szCs w:val="22"/>
        </w:rPr>
      </w:pPr>
      <w:r>
        <w:rPr>
          <w:rFonts w:asciiTheme="minorHAnsi" w:hAnsiTheme="minorHAnsi" w:cstheme="minorHAnsi"/>
          <w:bCs/>
          <w:sz w:val="22"/>
          <w:szCs w:val="22"/>
        </w:rPr>
        <w:t>Reguleringsbestemmelse for 2</w:t>
      </w:r>
      <w:r w:rsidR="002A63A1">
        <w:rPr>
          <w:rFonts w:asciiTheme="minorHAnsi" w:hAnsiTheme="minorHAnsi" w:cstheme="minorHAnsi"/>
          <w:bCs/>
          <w:sz w:val="22"/>
          <w:szCs w:val="22"/>
        </w:rPr>
        <w:t>. avtaleår</w:t>
      </w:r>
      <w:r w:rsidR="00D17A9A">
        <w:rPr>
          <w:rFonts w:asciiTheme="minorHAnsi" w:hAnsiTheme="minorHAnsi" w:cstheme="minorHAnsi"/>
          <w:bCs/>
          <w:sz w:val="22"/>
          <w:szCs w:val="22"/>
        </w:rPr>
        <w:t>.</w:t>
      </w:r>
    </w:p>
    <w:p w14:paraId="2FF60046" w14:textId="77777777" w:rsidR="00BC4F0A" w:rsidRDefault="00BC4F0A" w:rsidP="003339C5">
      <w:pPr>
        <w:rPr>
          <w:rFonts w:asciiTheme="minorHAnsi" w:hAnsiTheme="minorHAnsi" w:cstheme="minorHAnsi"/>
          <w:bCs/>
          <w:sz w:val="22"/>
          <w:szCs w:val="22"/>
        </w:rPr>
      </w:pPr>
    </w:p>
    <w:p w14:paraId="2190980F" w14:textId="5BB49539" w:rsidR="003339C5" w:rsidRDefault="003339C5" w:rsidP="003339C5">
      <w:pPr>
        <w:rPr>
          <w:rFonts w:asciiTheme="minorHAnsi" w:hAnsiTheme="minorHAnsi" w:cstheme="minorHAnsi"/>
          <w:bCs/>
          <w:sz w:val="22"/>
          <w:szCs w:val="22"/>
        </w:rPr>
      </w:pPr>
      <w:r w:rsidRPr="003339C5">
        <w:rPr>
          <w:rFonts w:asciiTheme="minorHAnsi" w:hAnsiTheme="minorHAnsi" w:cstheme="minorHAnsi"/>
          <w:bCs/>
          <w:sz w:val="22"/>
          <w:szCs w:val="22"/>
        </w:rPr>
        <w:t xml:space="preserve">Før utløpet av 1. avtaleår skal det opptas forhandlinger mellom Virke og LO eller det organ LO bemyndiger om eventuelle lønnsreguleringer for 2. avtaleår. Partene er enige om at forhandlingene skal føres på grunnlag av den økonomiske situasjon på forhandlingstidspunktet og utsiktene for 2. avtaleår, samt pris- og lønnsutviklingen i 1. avtaleår. </w:t>
      </w:r>
    </w:p>
    <w:p w14:paraId="63D6F38C" w14:textId="77777777" w:rsidR="003339C5" w:rsidRPr="003339C5" w:rsidRDefault="003339C5" w:rsidP="003339C5">
      <w:pPr>
        <w:rPr>
          <w:rFonts w:asciiTheme="minorHAnsi" w:hAnsiTheme="minorHAnsi" w:cstheme="minorHAnsi"/>
          <w:bCs/>
          <w:sz w:val="22"/>
          <w:szCs w:val="22"/>
        </w:rPr>
      </w:pPr>
    </w:p>
    <w:p w14:paraId="5CD7AAA4" w14:textId="7943FF36" w:rsidR="003339C5" w:rsidRDefault="003339C5" w:rsidP="003339C5">
      <w:pPr>
        <w:rPr>
          <w:rFonts w:asciiTheme="minorHAnsi" w:hAnsiTheme="minorHAnsi" w:cstheme="minorHAnsi"/>
          <w:bCs/>
          <w:sz w:val="22"/>
          <w:szCs w:val="22"/>
        </w:rPr>
      </w:pPr>
      <w:r w:rsidRPr="003339C5">
        <w:rPr>
          <w:rFonts w:asciiTheme="minorHAnsi" w:hAnsiTheme="minorHAnsi" w:cstheme="minorHAnsi"/>
          <w:bCs/>
          <w:sz w:val="22"/>
          <w:szCs w:val="22"/>
        </w:rPr>
        <w:t>Endringene i tariffavtalene for 2. avtaleår tas stilling til i LOs representantskap eller det organ LO bemyndiger og Virke. Hvis partene ikke blir enige, kan den organisasjon som har fremsatt krav innen 14 – fjorten – dager etter forhandlingenes avslutning, si opp de enkelte tariffavtaler med 14 – fjorten – dagers varsel (dog ikke til utløp før 1. april 202</w:t>
      </w:r>
      <w:r w:rsidR="00F11087">
        <w:rPr>
          <w:rFonts w:asciiTheme="minorHAnsi" w:hAnsiTheme="minorHAnsi" w:cstheme="minorHAnsi"/>
          <w:bCs/>
          <w:sz w:val="22"/>
          <w:szCs w:val="22"/>
        </w:rPr>
        <w:t>5</w:t>
      </w:r>
      <w:r w:rsidRPr="003339C5">
        <w:rPr>
          <w:rFonts w:asciiTheme="minorHAnsi" w:hAnsiTheme="minorHAnsi" w:cstheme="minorHAnsi"/>
          <w:bCs/>
          <w:sz w:val="22"/>
          <w:szCs w:val="22"/>
        </w:rPr>
        <w:t>).</w:t>
      </w:r>
    </w:p>
    <w:p w14:paraId="2D0DAEB4" w14:textId="77777777" w:rsidR="00C12137" w:rsidRDefault="00C12137" w:rsidP="003339C5">
      <w:pPr>
        <w:rPr>
          <w:rFonts w:asciiTheme="minorHAnsi" w:hAnsiTheme="minorHAnsi" w:cstheme="minorHAnsi"/>
          <w:bCs/>
          <w:sz w:val="22"/>
          <w:szCs w:val="22"/>
        </w:rPr>
      </w:pPr>
    </w:p>
    <w:p w14:paraId="61A78A92" w14:textId="77777777" w:rsidR="003339C5" w:rsidRPr="003339C5" w:rsidRDefault="003339C5" w:rsidP="003339C5">
      <w:pPr>
        <w:rPr>
          <w:rFonts w:asciiTheme="minorHAnsi" w:hAnsiTheme="minorHAnsi" w:cstheme="minorHAnsi"/>
          <w:bCs/>
          <w:sz w:val="22"/>
          <w:szCs w:val="22"/>
        </w:rPr>
      </w:pPr>
    </w:p>
    <w:p w14:paraId="5DE5A1EF" w14:textId="6153B247" w:rsidR="00365364" w:rsidRPr="001F514B" w:rsidRDefault="003339C5" w:rsidP="00365364">
      <w:pPr>
        <w:rPr>
          <w:rFonts w:asciiTheme="minorHAnsi" w:hAnsiTheme="minorHAnsi" w:cstheme="minorHAnsi"/>
          <w:b/>
          <w:sz w:val="22"/>
          <w:szCs w:val="22"/>
        </w:rPr>
      </w:pPr>
      <w:r>
        <w:rPr>
          <w:rFonts w:asciiTheme="minorHAnsi" w:hAnsiTheme="minorHAnsi" w:cstheme="minorHAnsi"/>
          <w:b/>
          <w:sz w:val="22"/>
          <w:szCs w:val="22"/>
        </w:rPr>
        <w:t>II</w:t>
      </w:r>
      <w:r w:rsidR="00AF645A">
        <w:rPr>
          <w:rFonts w:asciiTheme="minorHAnsi" w:hAnsiTheme="minorHAnsi" w:cstheme="minorHAnsi"/>
          <w:b/>
          <w:sz w:val="22"/>
          <w:szCs w:val="22"/>
        </w:rPr>
        <w:tab/>
      </w:r>
      <w:r w:rsidR="0029319E">
        <w:rPr>
          <w:rFonts w:asciiTheme="minorHAnsi" w:hAnsiTheme="minorHAnsi" w:cstheme="minorHAnsi"/>
          <w:b/>
          <w:sz w:val="22"/>
          <w:szCs w:val="22"/>
        </w:rPr>
        <w:t>ØKONOMI</w:t>
      </w:r>
    </w:p>
    <w:p w14:paraId="7D4A1871" w14:textId="77777777" w:rsidR="00365364" w:rsidRPr="00365364" w:rsidRDefault="00365364" w:rsidP="00365364">
      <w:pPr>
        <w:rPr>
          <w:rFonts w:asciiTheme="minorHAnsi" w:hAnsiTheme="minorHAnsi" w:cstheme="minorHAnsi"/>
          <w:bCs/>
          <w:sz w:val="22"/>
          <w:szCs w:val="22"/>
        </w:rPr>
      </w:pPr>
    </w:p>
    <w:p w14:paraId="24CEE10A" w14:textId="067443A6" w:rsidR="00CB2DE6" w:rsidRPr="008F3259" w:rsidRDefault="003339C5" w:rsidP="00CB2DE6">
      <w:pPr>
        <w:pStyle w:val="Listeavsnitt"/>
        <w:numPr>
          <w:ilvl w:val="0"/>
          <w:numId w:val="3"/>
        </w:numPr>
        <w:rPr>
          <w:rFonts w:asciiTheme="minorHAnsi" w:hAnsiTheme="minorHAnsi" w:cstheme="minorBidi"/>
          <w:sz w:val="22"/>
          <w:szCs w:val="22"/>
        </w:rPr>
      </w:pPr>
      <w:r w:rsidRPr="5EBA0C4A">
        <w:rPr>
          <w:rFonts w:asciiTheme="minorHAnsi" w:hAnsiTheme="minorHAnsi" w:cstheme="minorBidi"/>
          <w:sz w:val="22"/>
          <w:szCs w:val="22"/>
        </w:rPr>
        <w:t>Det gis et generelt tillegg på k</w:t>
      </w:r>
      <w:r w:rsidR="005E48A2" w:rsidRPr="5EBA0C4A">
        <w:rPr>
          <w:rFonts w:asciiTheme="minorHAnsi" w:hAnsiTheme="minorHAnsi" w:cstheme="minorBidi"/>
          <w:sz w:val="22"/>
          <w:szCs w:val="22"/>
        </w:rPr>
        <w:t xml:space="preserve">r </w:t>
      </w:r>
      <w:r w:rsidR="002F0689">
        <w:rPr>
          <w:rFonts w:asciiTheme="minorHAnsi" w:hAnsiTheme="minorHAnsi" w:cstheme="minorBidi"/>
          <w:sz w:val="22"/>
          <w:szCs w:val="22"/>
        </w:rPr>
        <w:t>5,-</w:t>
      </w:r>
      <w:r w:rsidRPr="5EBA0C4A">
        <w:rPr>
          <w:rFonts w:asciiTheme="minorHAnsi" w:hAnsiTheme="minorHAnsi" w:cstheme="minorBidi"/>
          <w:sz w:val="22"/>
          <w:szCs w:val="22"/>
        </w:rPr>
        <w:t xml:space="preserve"> pr</w:t>
      </w:r>
      <w:r w:rsidR="00CB2DE6" w:rsidRPr="5EBA0C4A">
        <w:rPr>
          <w:rFonts w:asciiTheme="minorHAnsi" w:hAnsiTheme="minorHAnsi" w:cstheme="minorBidi"/>
          <w:sz w:val="22"/>
          <w:szCs w:val="22"/>
        </w:rPr>
        <w:t>.</w:t>
      </w:r>
      <w:r w:rsidRPr="5EBA0C4A">
        <w:rPr>
          <w:rFonts w:asciiTheme="minorHAnsi" w:hAnsiTheme="minorHAnsi" w:cstheme="minorBidi"/>
          <w:sz w:val="22"/>
          <w:szCs w:val="22"/>
        </w:rPr>
        <w:t xml:space="preserve"> time til alle arbeidstakere </w:t>
      </w:r>
      <w:r w:rsidRPr="008F3259">
        <w:rPr>
          <w:rFonts w:asciiTheme="minorHAnsi" w:hAnsiTheme="minorHAnsi" w:cstheme="minorBidi"/>
          <w:sz w:val="22"/>
          <w:szCs w:val="22"/>
        </w:rPr>
        <w:t>omfattet av følgende overenskomster:</w:t>
      </w:r>
    </w:p>
    <w:p w14:paraId="6684604F" w14:textId="219027F3" w:rsidR="00DD4419" w:rsidRPr="00DD4419" w:rsidRDefault="00911C63" w:rsidP="00714131">
      <w:pPr>
        <w:rPr>
          <w:rFonts w:asciiTheme="minorHAnsi" w:hAnsiTheme="minorHAnsi" w:cstheme="minorHAnsi"/>
          <w:bCs/>
          <w:sz w:val="22"/>
          <w:szCs w:val="22"/>
        </w:rPr>
      </w:pPr>
      <w:r>
        <w:rPr>
          <w:rFonts w:asciiTheme="minorHAnsi" w:hAnsiTheme="minorHAnsi" w:cstheme="minorHAnsi"/>
          <w:bCs/>
          <w:sz w:val="22"/>
          <w:szCs w:val="22"/>
        </w:rPr>
        <w:tab/>
      </w:r>
    </w:p>
    <w:p w14:paraId="1AD33AC6" w14:textId="7C96074C" w:rsidR="005E35DE" w:rsidRPr="00950E30" w:rsidRDefault="005E35DE" w:rsidP="005E35DE">
      <w:pPr>
        <w:pStyle w:val="Listeavsnitt"/>
        <w:numPr>
          <w:ilvl w:val="0"/>
          <w:numId w:val="11"/>
        </w:numPr>
        <w:spacing w:line="259" w:lineRule="auto"/>
        <w:rPr>
          <w:rFonts w:asciiTheme="minorHAnsi" w:hAnsiTheme="minorHAnsi" w:cstheme="minorBidi"/>
          <w:sz w:val="22"/>
          <w:szCs w:val="22"/>
        </w:rPr>
      </w:pPr>
      <w:r w:rsidRPr="00950E30">
        <w:rPr>
          <w:rFonts w:asciiTheme="minorHAnsi" w:hAnsiTheme="minorHAnsi" w:cstheme="minorBidi"/>
          <w:sz w:val="22"/>
          <w:szCs w:val="22"/>
        </w:rPr>
        <w:t>Bilavtalen (</w:t>
      </w:r>
      <w:r w:rsidR="00044955">
        <w:rPr>
          <w:rFonts w:asciiTheme="minorHAnsi" w:hAnsiTheme="minorHAnsi" w:cstheme="minorBidi"/>
          <w:sz w:val="22"/>
          <w:szCs w:val="22"/>
        </w:rPr>
        <w:t>FF)</w:t>
      </w:r>
    </w:p>
    <w:p w14:paraId="1C6349DB" w14:textId="2971AD46" w:rsidR="462FFDA5" w:rsidRPr="0087501B" w:rsidRDefault="462FFDA5" w:rsidP="46312102">
      <w:pPr>
        <w:pStyle w:val="Listeavsnitt"/>
        <w:numPr>
          <w:ilvl w:val="0"/>
          <w:numId w:val="17"/>
        </w:numPr>
        <w:rPr>
          <w:rFonts w:asciiTheme="minorHAnsi" w:hAnsiTheme="minorHAnsi" w:cstheme="minorBidi"/>
          <w:sz w:val="22"/>
          <w:szCs w:val="22"/>
        </w:rPr>
      </w:pPr>
      <w:r w:rsidRPr="0087501B">
        <w:rPr>
          <w:rFonts w:asciiTheme="minorHAnsi" w:hAnsiTheme="minorHAnsi" w:cstheme="minorBidi"/>
          <w:sz w:val="22"/>
          <w:szCs w:val="22"/>
        </w:rPr>
        <w:t>Byggfagsavtalen (FF)</w:t>
      </w:r>
    </w:p>
    <w:p w14:paraId="5D1BD9A3" w14:textId="47963B4D" w:rsidR="462FFDA5" w:rsidRPr="00F71333" w:rsidRDefault="462FFDA5" w:rsidP="46312102">
      <w:pPr>
        <w:pStyle w:val="Listeavsnitt"/>
        <w:numPr>
          <w:ilvl w:val="0"/>
          <w:numId w:val="17"/>
        </w:numPr>
        <w:rPr>
          <w:rFonts w:asciiTheme="minorHAnsi" w:hAnsiTheme="minorHAnsi" w:cstheme="minorBidi"/>
          <w:szCs w:val="24"/>
        </w:rPr>
      </w:pPr>
      <w:r w:rsidRPr="00F71333">
        <w:rPr>
          <w:rFonts w:asciiTheme="minorHAnsi" w:hAnsiTheme="minorHAnsi" w:cstheme="minorBidi"/>
          <w:sz w:val="22"/>
          <w:szCs w:val="22"/>
        </w:rPr>
        <w:t>Industrioverenskomsten (FF) - VO- og TD-del</w:t>
      </w:r>
    </w:p>
    <w:p w14:paraId="49FDA94A" w14:textId="6ECA0AF8" w:rsidR="462FFDA5" w:rsidRDefault="462FFDA5" w:rsidP="46312102">
      <w:pPr>
        <w:pStyle w:val="Listeavsnitt"/>
        <w:numPr>
          <w:ilvl w:val="0"/>
          <w:numId w:val="17"/>
        </w:numPr>
        <w:rPr>
          <w:rFonts w:asciiTheme="minorHAnsi" w:hAnsiTheme="minorHAnsi" w:cstheme="minorBidi"/>
          <w:szCs w:val="24"/>
        </w:rPr>
      </w:pPr>
      <w:r w:rsidRPr="46312102">
        <w:rPr>
          <w:rFonts w:asciiTheme="minorHAnsi" w:hAnsiTheme="minorHAnsi" w:cstheme="minorBidi"/>
          <w:sz w:val="22"/>
          <w:szCs w:val="22"/>
        </w:rPr>
        <w:t>Oljeavtalen (FF)</w:t>
      </w:r>
    </w:p>
    <w:p w14:paraId="3CCD70ED" w14:textId="49480FDD" w:rsidR="462FFDA5" w:rsidRPr="007D0787" w:rsidRDefault="462FFDA5" w:rsidP="46312102">
      <w:pPr>
        <w:pStyle w:val="Listeavsnitt"/>
        <w:numPr>
          <w:ilvl w:val="0"/>
          <w:numId w:val="17"/>
        </w:numPr>
        <w:rPr>
          <w:rFonts w:asciiTheme="minorHAnsi" w:hAnsiTheme="minorHAnsi" w:cstheme="minorBidi"/>
          <w:sz w:val="22"/>
          <w:szCs w:val="22"/>
        </w:rPr>
      </w:pPr>
      <w:r w:rsidRPr="007D0787">
        <w:rPr>
          <w:rFonts w:asciiTheme="minorHAnsi" w:hAnsiTheme="minorHAnsi" w:cstheme="minorBidi"/>
          <w:sz w:val="22"/>
          <w:szCs w:val="22"/>
        </w:rPr>
        <w:lastRenderedPageBreak/>
        <w:t xml:space="preserve">IKT </w:t>
      </w:r>
      <w:r w:rsidR="4156304F" w:rsidRPr="007D0787">
        <w:rPr>
          <w:rFonts w:asciiTheme="minorHAnsi" w:hAnsiTheme="minorHAnsi" w:cstheme="minorBidi"/>
          <w:sz w:val="22"/>
          <w:szCs w:val="22"/>
        </w:rPr>
        <w:t>og s</w:t>
      </w:r>
      <w:r w:rsidRPr="007D0787">
        <w:rPr>
          <w:rFonts w:asciiTheme="minorHAnsi" w:hAnsiTheme="minorHAnsi" w:cstheme="minorBidi"/>
          <w:sz w:val="22"/>
          <w:szCs w:val="22"/>
        </w:rPr>
        <w:t>erviceelektronikk</w:t>
      </w:r>
      <w:r w:rsidR="515BA5FC" w:rsidRPr="007D0787">
        <w:rPr>
          <w:rFonts w:asciiTheme="minorHAnsi" w:hAnsiTheme="minorHAnsi" w:cstheme="minorBidi"/>
          <w:sz w:val="22"/>
          <w:szCs w:val="22"/>
        </w:rPr>
        <w:t>overenskomsten</w:t>
      </w:r>
      <w:r w:rsidRPr="007D0787">
        <w:rPr>
          <w:rFonts w:asciiTheme="minorHAnsi" w:hAnsiTheme="minorHAnsi" w:cstheme="minorBidi"/>
          <w:sz w:val="22"/>
          <w:szCs w:val="22"/>
        </w:rPr>
        <w:t xml:space="preserve"> (EL og IT</w:t>
      </w:r>
      <w:r w:rsidR="14B7DD8D" w:rsidRPr="007D0787">
        <w:rPr>
          <w:rFonts w:asciiTheme="minorHAnsi" w:hAnsiTheme="minorHAnsi" w:cstheme="minorBidi"/>
          <w:sz w:val="22"/>
          <w:szCs w:val="22"/>
        </w:rPr>
        <w:t>-forbundet</w:t>
      </w:r>
      <w:r w:rsidRPr="007D0787">
        <w:rPr>
          <w:rFonts w:asciiTheme="minorHAnsi" w:hAnsiTheme="minorHAnsi" w:cstheme="minorBidi"/>
          <w:sz w:val="22"/>
          <w:szCs w:val="22"/>
        </w:rPr>
        <w:t>)</w:t>
      </w:r>
    </w:p>
    <w:p w14:paraId="01385557" w14:textId="389754B5" w:rsidR="189D2724" w:rsidRPr="00CB63A7" w:rsidRDefault="189D2724" w:rsidP="46312102">
      <w:pPr>
        <w:pStyle w:val="Listeavsnitt"/>
        <w:numPr>
          <w:ilvl w:val="0"/>
          <w:numId w:val="17"/>
        </w:numPr>
        <w:spacing w:line="259" w:lineRule="auto"/>
        <w:rPr>
          <w:rFonts w:asciiTheme="minorHAnsi" w:hAnsiTheme="minorHAnsi" w:cstheme="minorBidi"/>
          <w:szCs w:val="24"/>
        </w:rPr>
      </w:pPr>
      <w:r w:rsidRPr="00CB63A7">
        <w:rPr>
          <w:rFonts w:asciiTheme="minorHAnsi" w:hAnsiTheme="minorHAnsi" w:cstheme="minorBidi"/>
          <w:sz w:val="22"/>
          <w:szCs w:val="22"/>
        </w:rPr>
        <w:t>Tariffavtale for b</w:t>
      </w:r>
      <w:r w:rsidR="27F26DD8" w:rsidRPr="00CB63A7">
        <w:rPr>
          <w:rFonts w:asciiTheme="minorHAnsi" w:hAnsiTheme="minorHAnsi" w:cstheme="minorBidi"/>
          <w:sz w:val="22"/>
          <w:szCs w:val="22"/>
        </w:rPr>
        <w:t>oligbyggelag (Fagforbundet)</w:t>
      </w:r>
    </w:p>
    <w:p w14:paraId="10192A2A" w14:textId="667B1672" w:rsidR="5A8FBEB2" w:rsidRPr="00CB63A7" w:rsidRDefault="5A8FBEB2" w:rsidP="46312102">
      <w:pPr>
        <w:pStyle w:val="Listeavsnitt"/>
        <w:numPr>
          <w:ilvl w:val="0"/>
          <w:numId w:val="17"/>
        </w:numPr>
        <w:spacing w:line="259" w:lineRule="auto"/>
        <w:rPr>
          <w:rFonts w:asciiTheme="minorHAnsi" w:hAnsiTheme="minorHAnsi" w:cstheme="minorBidi"/>
          <w:sz w:val="22"/>
          <w:szCs w:val="22"/>
        </w:rPr>
      </w:pPr>
      <w:r w:rsidRPr="00CB63A7">
        <w:rPr>
          <w:rFonts w:asciiTheme="minorHAnsi" w:hAnsiTheme="minorHAnsi" w:cstheme="minorBidi"/>
          <w:sz w:val="22"/>
          <w:szCs w:val="22"/>
        </w:rPr>
        <w:t xml:space="preserve">Landsoverenskomst </w:t>
      </w:r>
      <w:r w:rsidR="72F68AF7" w:rsidRPr="00CB63A7">
        <w:rPr>
          <w:rFonts w:asciiTheme="minorHAnsi" w:hAnsiTheme="minorHAnsi" w:cstheme="minorBidi"/>
          <w:sz w:val="22"/>
          <w:szCs w:val="22"/>
        </w:rPr>
        <w:t>for f</w:t>
      </w:r>
      <w:r w:rsidRPr="00CB63A7">
        <w:rPr>
          <w:rFonts w:asciiTheme="minorHAnsi" w:hAnsiTheme="minorHAnsi" w:cstheme="minorBidi"/>
          <w:sz w:val="22"/>
          <w:szCs w:val="22"/>
        </w:rPr>
        <w:t>risører (Fagforbundet)</w:t>
      </w:r>
    </w:p>
    <w:p w14:paraId="49D4DD2B" w14:textId="6E0A6398" w:rsidR="2DD3EA4F" w:rsidRPr="00D44B67" w:rsidRDefault="2DD3EA4F" w:rsidP="46312102">
      <w:pPr>
        <w:pStyle w:val="Listeavsnitt"/>
        <w:numPr>
          <w:ilvl w:val="0"/>
          <w:numId w:val="17"/>
        </w:numPr>
        <w:rPr>
          <w:rFonts w:asciiTheme="minorHAnsi" w:hAnsiTheme="minorHAnsi" w:cstheme="minorBidi"/>
          <w:sz w:val="22"/>
          <w:szCs w:val="22"/>
        </w:rPr>
      </w:pPr>
      <w:r w:rsidRPr="00D44B67">
        <w:rPr>
          <w:rFonts w:asciiTheme="minorHAnsi" w:hAnsiTheme="minorHAnsi" w:cstheme="minorBidi"/>
          <w:sz w:val="22"/>
          <w:szCs w:val="22"/>
        </w:rPr>
        <w:t>Overenskomst for mat- og drikkevareindustrien (NNN)</w:t>
      </w:r>
    </w:p>
    <w:p w14:paraId="122E6B97" w14:textId="44683B39" w:rsidR="0F564EB1" w:rsidRPr="00D44B67" w:rsidRDefault="0F564EB1" w:rsidP="46312102">
      <w:pPr>
        <w:pStyle w:val="Listeavsnitt"/>
        <w:numPr>
          <w:ilvl w:val="0"/>
          <w:numId w:val="17"/>
        </w:numPr>
        <w:rPr>
          <w:rFonts w:asciiTheme="minorHAnsi" w:hAnsiTheme="minorHAnsi" w:cstheme="minorBidi"/>
          <w:sz w:val="22"/>
          <w:szCs w:val="22"/>
        </w:rPr>
      </w:pPr>
      <w:r w:rsidRPr="00D44B67">
        <w:rPr>
          <w:rFonts w:asciiTheme="minorHAnsi" w:hAnsiTheme="minorHAnsi" w:cstheme="minorBidi"/>
          <w:sz w:val="22"/>
          <w:szCs w:val="22"/>
        </w:rPr>
        <w:t>Overenskomst for møller og f</w:t>
      </w:r>
      <w:r w:rsidR="00273C7C" w:rsidRPr="00D44B67">
        <w:rPr>
          <w:rFonts w:asciiTheme="minorHAnsi" w:hAnsiTheme="minorHAnsi" w:cstheme="minorBidi"/>
          <w:sz w:val="22"/>
          <w:szCs w:val="22"/>
        </w:rPr>
        <w:t>ô</w:t>
      </w:r>
      <w:r w:rsidR="4A9E749B" w:rsidRPr="00D44B67">
        <w:rPr>
          <w:rFonts w:asciiTheme="minorHAnsi" w:hAnsiTheme="minorHAnsi" w:cstheme="minorBidi"/>
          <w:sz w:val="22"/>
          <w:szCs w:val="22"/>
        </w:rPr>
        <w:t>rblanderier (NNN)</w:t>
      </w:r>
    </w:p>
    <w:p w14:paraId="0190FF5A" w14:textId="431D16C8" w:rsidR="0073442D" w:rsidRPr="00D75996" w:rsidRDefault="0073442D" w:rsidP="46312102">
      <w:pPr>
        <w:pStyle w:val="Listeavsnitt"/>
        <w:numPr>
          <w:ilvl w:val="0"/>
          <w:numId w:val="17"/>
        </w:numPr>
        <w:rPr>
          <w:rFonts w:asciiTheme="minorHAnsi" w:hAnsiTheme="minorHAnsi" w:cstheme="minorBidi"/>
          <w:szCs w:val="24"/>
        </w:rPr>
      </w:pPr>
      <w:r w:rsidRPr="00D75996">
        <w:rPr>
          <w:rFonts w:asciiTheme="minorHAnsi" w:hAnsiTheme="minorHAnsi" w:cstheme="minorBidi"/>
          <w:sz w:val="22"/>
          <w:szCs w:val="22"/>
        </w:rPr>
        <w:t>Lederoverenskomsten</w:t>
      </w:r>
      <w:r w:rsidR="004C2997" w:rsidRPr="00D75996">
        <w:rPr>
          <w:rFonts w:asciiTheme="minorHAnsi" w:hAnsiTheme="minorHAnsi" w:cstheme="minorBidi"/>
          <w:sz w:val="22"/>
          <w:szCs w:val="22"/>
        </w:rPr>
        <w:t xml:space="preserve"> (HK)</w:t>
      </w:r>
    </w:p>
    <w:p w14:paraId="3F1860F0" w14:textId="27F8A131" w:rsidR="00546AD8" w:rsidRPr="00D8417C" w:rsidRDefault="00546AD8" w:rsidP="46312102">
      <w:pPr>
        <w:pStyle w:val="Listeavsnitt"/>
        <w:numPr>
          <w:ilvl w:val="0"/>
          <w:numId w:val="17"/>
        </w:numPr>
        <w:rPr>
          <w:rFonts w:asciiTheme="minorHAnsi" w:hAnsiTheme="minorHAnsi" w:cstheme="minorBidi"/>
          <w:szCs w:val="24"/>
        </w:rPr>
      </w:pPr>
      <w:r w:rsidRPr="00920057">
        <w:rPr>
          <w:rFonts w:asciiTheme="minorHAnsi" w:hAnsiTheme="minorHAnsi" w:cstheme="minorBidi"/>
          <w:sz w:val="22"/>
          <w:szCs w:val="22"/>
        </w:rPr>
        <w:t>Overenskomst for tekniske funksjonærer (</w:t>
      </w:r>
      <w:r w:rsidR="00920057" w:rsidRPr="00920057">
        <w:rPr>
          <w:rFonts w:asciiTheme="minorHAnsi" w:hAnsiTheme="minorHAnsi" w:cstheme="minorBidi"/>
          <w:sz w:val="22"/>
          <w:szCs w:val="22"/>
        </w:rPr>
        <w:t>Styrke</w:t>
      </w:r>
      <w:r w:rsidRPr="00920057">
        <w:rPr>
          <w:rFonts w:asciiTheme="minorHAnsi" w:hAnsiTheme="minorHAnsi" w:cstheme="minorBidi"/>
          <w:sz w:val="22"/>
          <w:szCs w:val="22"/>
        </w:rPr>
        <w:t>)</w:t>
      </w:r>
    </w:p>
    <w:p w14:paraId="7F55FDAC" w14:textId="69A0C294" w:rsidR="00D8417C" w:rsidRPr="00E57817" w:rsidRDefault="00D8417C" w:rsidP="00D8417C">
      <w:pPr>
        <w:pStyle w:val="Listeavsnitt"/>
        <w:numPr>
          <w:ilvl w:val="0"/>
          <w:numId w:val="17"/>
        </w:numPr>
        <w:rPr>
          <w:rFonts w:asciiTheme="minorHAnsi" w:hAnsiTheme="minorHAnsi" w:cstheme="minorHAnsi"/>
          <w:bCs/>
          <w:sz w:val="22"/>
          <w:szCs w:val="22"/>
        </w:rPr>
      </w:pPr>
      <w:r w:rsidRPr="00E57817">
        <w:rPr>
          <w:rFonts w:asciiTheme="minorHAnsi" w:hAnsiTheme="minorHAnsi" w:cstheme="minorHAnsi"/>
          <w:bCs/>
          <w:sz w:val="22"/>
          <w:szCs w:val="22"/>
        </w:rPr>
        <w:t>Overenskomst for sceneteknisk personell (Creo)</w:t>
      </w:r>
    </w:p>
    <w:p w14:paraId="6A82C337" w14:textId="77777777" w:rsidR="00CB2DE6" w:rsidRPr="00CB2DE6" w:rsidRDefault="00CB2DE6" w:rsidP="00CB2DE6">
      <w:pPr>
        <w:rPr>
          <w:rFonts w:asciiTheme="minorHAnsi" w:hAnsiTheme="minorHAnsi" w:cstheme="minorHAnsi"/>
          <w:bCs/>
          <w:sz w:val="22"/>
          <w:szCs w:val="22"/>
        </w:rPr>
      </w:pPr>
    </w:p>
    <w:p w14:paraId="51E5902A" w14:textId="50A47440" w:rsidR="00CB2DE6" w:rsidRDefault="00CB2DE6" w:rsidP="00CB2DE6">
      <w:pPr>
        <w:pStyle w:val="Listeavsnitt"/>
        <w:numPr>
          <w:ilvl w:val="0"/>
          <w:numId w:val="3"/>
        </w:numPr>
        <w:rPr>
          <w:rFonts w:asciiTheme="minorHAnsi" w:hAnsiTheme="minorHAnsi" w:cstheme="minorBidi"/>
          <w:sz w:val="22"/>
          <w:szCs w:val="22"/>
        </w:rPr>
      </w:pPr>
      <w:bookmarkStart w:id="0" w:name="_Hlk69321635"/>
      <w:r w:rsidRPr="46312102">
        <w:rPr>
          <w:rFonts w:asciiTheme="minorHAnsi" w:hAnsiTheme="minorHAnsi" w:cstheme="minorBidi"/>
          <w:sz w:val="22"/>
          <w:szCs w:val="22"/>
        </w:rPr>
        <w:t xml:space="preserve">Det gis et generelt tillegg på kr </w:t>
      </w:r>
      <w:r w:rsidR="00B7443B">
        <w:rPr>
          <w:rFonts w:asciiTheme="minorHAnsi" w:hAnsiTheme="minorHAnsi" w:cstheme="minorBidi"/>
          <w:sz w:val="22"/>
          <w:szCs w:val="22"/>
        </w:rPr>
        <w:t>5,-</w:t>
      </w:r>
      <w:r w:rsidRPr="46312102">
        <w:rPr>
          <w:rFonts w:asciiTheme="minorHAnsi" w:hAnsiTheme="minorHAnsi" w:cstheme="minorBidi"/>
          <w:sz w:val="22"/>
          <w:szCs w:val="22"/>
        </w:rPr>
        <w:t xml:space="preserve"> pr</w:t>
      </w:r>
      <w:r w:rsidR="00C22FBA" w:rsidRPr="46312102">
        <w:rPr>
          <w:rFonts w:asciiTheme="minorHAnsi" w:hAnsiTheme="minorHAnsi" w:cstheme="minorBidi"/>
          <w:sz w:val="22"/>
          <w:szCs w:val="22"/>
        </w:rPr>
        <w:t>.</w:t>
      </w:r>
      <w:r w:rsidRPr="46312102">
        <w:rPr>
          <w:rFonts w:asciiTheme="minorHAnsi" w:hAnsiTheme="minorHAnsi" w:cstheme="minorBidi"/>
          <w:sz w:val="22"/>
          <w:szCs w:val="22"/>
        </w:rPr>
        <w:t xml:space="preserve"> time og ytterligere kr </w:t>
      </w:r>
      <w:r w:rsidR="00B7443B">
        <w:rPr>
          <w:rFonts w:asciiTheme="minorHAnsi" w:hAnsiTheme="minorHAnsi" w:cstheme="minorBidi"/>
          <w:sz w:val="22"/>
          <w:szCs w:val="22"/>
        </w:rPr>
        <w:t>2</w:t>
      </w:r>
      <w:r w:rsidR="7E3F6124" w:rsidRPr="5D8DCD08">
        <w:rPr>
          <w:rFonts w:asciiTheme="minorHAnsi" w:hAnsiTheme="minorHAnsi" w:cstheme="minorBidi"/>
          <w:sz w:val="22"/>
          <w:szCs w:val="22"/>
        </w:rPr>
        <w:t>,</w:t>
      </w:r>
      <w:r w:rsidR="06DB4457" w:rsidRPr="5D8DCD08">
        <w:rPr>
          <w:rFonts w:asciiTheme="minorHAnsi" w:hAnsiTheme="minorHAnsi" w:cstheme="minorBidi"/>
          <w:sz w:val="22"/>
          <w:szCs w:val="22"/>
        </w:rPr>
        <w:t>-</w:t>
      </w:r>
      <w:r w:rsidRPr="46312102">
        <w:rPr>
          <w:rFonts w:asciiTheme="minorHAnsi" w:hAnsiTheme="minorHAnsi" w:cstheme="minorBidi"/>
          <w:sz w:val="22"/>
          <w:szCs w:val="22"/>
        </w:rPr>
        <w:t xml:space="preserve"> pr</w:t>
      </w:r>
      <w:r w:rsidR="0B1A6A7E" w:rsidRPr="5D8DCD08">
        <w:rPr>
          <w:rFonts w:asciiTheme="minorHAnsi" w:hAnsiTheme="minorHAnsi" w:cstheme="minorBidi"/>
          <w:sz w:val="22"/>
          <w:szCs w:val="22"/>
        </w:rPr>
        <w:t>.</w:t>
      </w:r>
      <w:r w:rsidRPr="46312102">
        <w:rPr>
          <w:rFonts w:asciiTheme="minorHAnsi" w:hAnsiTheme="minorHAnsi" w:cstheme="minorBidi"/>
          <w:sz w:val="22"/>
          <w:szCs w:val="22"/>
        </w:rPr>
        <w:t xml:space="preserve"> time </w:t>
      </w:r>
      <w:r w:rsidR="00B7443B">
        <w:rPr>
          <w:rFonts w:asciiTheme="minorHAnsi" w:hAnsiTheme="minorHAnsi" w:cstheme="minorBidi"/>
          <w:sz w:val="22"/>
          <w:szCs w:val="22"/>
        </w:rPr>
        <w:t>– totalt kr. 7,- pr. time</w:t>
      </w:r>
      <w:r w:rsidR="00530430">
        <w:rPr>
          <w:rFonts w:asciiTheme="minorHAnsi" w:hAnsiTheme="minorHAnsi" w:cstheme="minorBidi"/>
          <w:sz w:val="22"/>
          <w:szCs w:val="22"/>
        </w:rPr>
        <w:t xml:space="preserve"> - </w:t>
      </w:r>
      <w:r w:rsidRPr="46312102">
        <w:rPr>
          <w:rFonts w:asciiTheme="minorHAnsi" w:hAnsiTheme="minorHAnsi" w:cstheme="minorBidi"/>
          <w:sz w:val="22"/>
          <w:szCs w:val="22"/>
        </w:rPr>
        <w:t>til alle arbeidstakere</w:t>
      </w:r>
      <w:bookmarkEnd w:id="0"/>
      <w:r w:rsidRPr="46312102">
        <w:rPr>
          <w:rFonts w:asciiTheme="minorHAnsi" w:hAnsiTheme="minorHAnsi" w:cstheme="minorBidi"/>
          <w:sz w:val="22"/>
          <w:szCs w:val="22"/>
        </w:rPr>
        <w:t xml:space="preserve"> omfattet av følgende overenskomster:</w:t>
      </w:r>
      <w:r w:rsidR="00C745E3">
        <w:br/>
      </w:r>
    </w:p>
    <w:p w14:paraId="5DE201BD" w14:textId="4E629378" w:rsidR="00035B26" w:rsidRPr="00C9265B" w:rsidRDefault="00035B26" w:rsidP="46312102">
      <w:pPr>
        <w:pStyle w:val="Listeavsnitt"/>
        <w:numPr>
          <w:ilvl w:val="0"/>
          <w:numId w:val="11"/>
        </w:numPr>
        <w:spacing w:line="259" w:lineRule="auto"/>
        <w:rPr>
          <w:rFonts w:asciiTheme="minorHAnsi" w:hAnsiTheme="minorHAnsi" w:cstheme="minorBidi"/>
          <w:szCs w:val="24"/>
        </w:rPr>
      </w:pPr>
      <w:r w:rsidRPr="00C9265B">
        <w:rPr>
          <w:rFonts w:asciiTheme="minorHAnsi" w:hAnsiTheme="minorHAnsi" w:cstheme="minorBidi"/>
          <w:sz w:val="22"/>
          <w:szCs w:val="22"/>
        </w:rPr>
        <w:t>Energistasjonsoverenskomsten</w:t>
      </w:r>
      <w:r w:rsidR="00CF1B9A">
        <w:rPr>
          <w:rFonts w:asciiTheme="minorHAnsi" w:hAnsiTheme="minorHAnsi" w:cstheme="minorBidi"/>
          <w:sz w:val="22"/>
          <w:szCs w:val="22"/>
        </w:rPr>
        <w:t xml:space="preserve"> (HK)</w:t>
      </w:r>
    </w:p>
    <w:p w14:paraId="787FC252" w14:textId="1F9A2205" w:rsidR="327B47F9" w:rsidRPr="008F7664" w:rsidRDefault="327B47F9" w:rsidP="46312102">
      <w:pPr>
        <w:pStyle w:val="Listeavsnitt"/>
        <w:numPr>
          <w:ilvl w:val="0"/>
          <w:numId w:val="11"/>
        </w:numPr>
        <w:spacing w:line="259" w:lineRule="auto"/>
        <w:rPr>
          <w:rFonts w:asciiTheme="minorHAnsi" w:hAnsiTheme="minorHAnsi" w:cstheme="minorBidi"/>
          <w:sz w:val="22"/>
          <w:szCs w:val="22"/>
        </w:rPr>
      </w:pPr>
      <w:r w:rsidRPr="008F7664">
        <w:rPr>
          <w:rFonts w:asciiTheme="minorHAnsi" w:hAnsiTheme="minorHAnsi" w:cstheme="minorBidi"/>
          <w:sz w:val="22"/>
          <w:szCs w:val="22"/>
        </w:rPr>
        <w:t>Landsoverenskomst for hotell- og restaurantvirksomhet</w:t>
      </w:r>
      <w:r w:rsidR="2387DBDF" w:rsidRPr="008F7664">
        <w:rPr>
          <w:rFonts w:asciiTheme="minorHAnsi" w:hAnsiTheme="minorHAnsi" w:cstheme="minorBidi"/>
          <w:sz w:val="22"/>
          <w:szCs w:val="22"/>
        </w:rPr>
        <w:t>er</w:t>
      </w:r>
      <w:r w:rsidRPr="008F7664">
        <w:rPr>
          <w:rFonts w:asciiTheme="minorHAnsi" w:hAnsiTheme="minorHAnsi" w:cstheme="minorBidi"/>
          <w:sz w:val="22"/>
          <w:szCs w:val="22"/>
        </w:rPr>
        <w:t xml:space="preserve"> (FF)</w:t>
      </w:r>
    </w:p>
    <w:p w14:paraId="0F9158D7" w14:textId="089AB68D" w:rsidR="45EA14E6" w:rsidRDefault="45EA14E6" w:rsidP="46312102">
      <w:pPr>
        <w:pStyle w:val="Listeavsnitt"/>
        <w:numPr>
          <w:ilvl w:val="0"/>
          <w:numId w:val="11"/>
        </w:numPr>
        <w:spacing w:line="259" w:lineRule="auto"/>
        <w:rPr>
          <w:rFonts w:asciiTheme="minorHAnsi" w:hAnsiTheme="minorHAnsi" w:cstheme="minorBidi"/>
          <w:sz w:val="22"/>
          <w:szCs w:val="22"/>
        </w:rPr>
      </w:pPr>
      <w:r w:rsidRPr="008F7664">
        <w:rPr>
          <w:rFonts w:asciiTheme="minorHAnsi" w:hAnsiTheme="minorHAnsi" w:cstheme="minorBidi"/>
          <w:sz w:val="22"/>
          <w:szCs w:val="22"/>
        </w:rPr>
        <w:t>Overenskomst for transportselskaper</w:t>
      </w:r>
      <w:r w:rsidR="78D05284" w:rsidRPr="008F7664">
        <w:rPr>
          <w:rFonts w:asciiTheme="minorHAnsi" w:hAnsiTheme="minorHAnsi" w:cstheme="minorBidi"/>
          <w:sz w:val="22"/>
          <w:szCs w:val="22"/>
        </w:rPr>
        <w:t xml:space="preserve"> i Norge</w:t>
      </w:r>
      <w:r w:rsidRPr="008F7664">
        <w:rPr>
          <w:rFonts w:asciiTheme="minorHAnsi" w:hAnsiTheme="minorHAnsi" w:cstheme="minorBidi"/>
          <w:sz w:val="22"/>
          <w:szCs w:val="22"/>
        </w:rPr>
        <w:t xml:space="preserve"> (FF)</w:t>
      </w:r>
    </w:p>
    <w:p w14:paraId="272596FD" w14:textId="39337AEA" w:rsidR="00044955" w:rsidRPr="00044955" w:rsidRDefault="00044955" w:rsidP="00044955">
      <w:pPr>
        <w:pStyle w:val="Listeavsnitt"/>
        <w:numPr>
          <w:ilvl w:val="0"/>
          <w:numId w:val="11"/>
        </w:numPr>
        <w:rPr>
          <w:rFonts w:asciiTheme="minorHAnsi" w:hAnsiTheme="minorHAnsi" w:cstheme="minorBidi"/>
          <w:szCs w:val="24"/>
        </w:rPr>
      </w:pPr>
      <w:r w:rsidRPr="09C5D9DC">
        <w:rPr>
          <w:rFonts w:asciiTheme="minorHAnsi" w:hAnsiTheme="minorHAnsi" w:cstheme="minorBidi"/>
          <w:sz w:val="22"/>
          <w:szCs w:val="22"/>
        </w:rPr>
        <w:t>Kranoverenskomsten (</w:t>
      </w:r>
      <w:r w:rsidRPr="7158572F">
        <w:rPr>
          <w:rFonts w:asciiTheme="minorHAnsi" w:hAnsiTheme="minorHAnsi" w:cstheme="minorBidi"/>
          <w:sz w:val="22"/>
          <w:szCs w:val="22"/>
        </w:rPr>
        <w:t>FF)</w:t>
      </w:r>
      <w:r w:rsidRPr="3A7E02E9">
        <w:rPr>
          <w:rFonts w:asciiTheme="minorHAnsi" w:hAnsiTheme="minorHAnsi" w:cstheme="minorBidi"/>
          <w:sz w:val="22"/>
          <w:szCs w:val="22"/>
        </w:rPr>
        <w:t xml:space="preserve"> </w:t>
      </w:r>
    </w:p>
    <w:p w14:paraId="7C8AA4B4" w14:textId="111E067F" w:rsidR="29E81C0A" w:rsidRPr="003C2C01" w:rsidRDefault="29E81C0A" w:rsidP="393772C7">
      <w:pPr>
        <w:pStyle w:val="Listeavsnitt"/>
        <w:numPr>
          <w:ilvl w:val="0"/>
          <w:numId w:val="11"/>
        </w:numPr>
        <w:spacing w:line="259" w:lineRule="auto"/>
        <w:rPr>
          <w:rFonts w:asciiTheme="minorHAnsi" w:hAnsiTheme="minorHAnsi" w:cstheme="minorBidi"/>
          <w:sz w:val="22"/>
          <w:szCs w:val="22"/>
        </w:rPr>
      </w:pPr>
      <w:r w:rsidRPr="003C2C01">
        <w:rPr>
          <w:rFonts w:asciiTheme="minorHAnsi" w:hAnsiTheme="minorHAnsi" w:cstheme="minorBidi"/>
          <w:sz w:val="22"/>
          <w:szCs w:val="22"/>
        </w:rPr>
        <w:t>Landsoverenskomst for kino</w:t>
      </w:r>
      <w:r w:rsidR="764B600C" w:rsidRPr="003C2C01">
        <w:rPr>
          <w:rFonts w:asciiTheme="minorHAnsi" w:hAnsiTheme="minorHAnsi" w:cstheme="minorBidi"/>
          <w:sz w:val="22"/>
          <w:szCs w:val="22"/>
        </w:rPr>
        <w:t>er</w:t>
      </w:r>
      <w:r w:rsidRPr="003C2C01">
        <w:rPr>
          <w:rFonts w:asciiTheme="minorHAnsi" w:hAnsiTheme="minorHAnsi" w:cstheme="minorBidi"/>
          <w:sz w:val="22"/>
          <w:szCs w:val="22"/>
        </w:rPr>
        <w:t xml:space="preserve"> (Fagforbundet)</w:t>
      </w:r>
    </w:p>
    <w:p w14:paraId="3809714A" w14:textId="1A8F65EA" w:rsidR="5726816E" w:rsidRPr="00DC1631" w:rsidRDefault="5726816E" w:rsidP="7CF9FE03">
      <w:pPr>
        <w:pStyle w:val="Listeavsnitt"/>
        <w:numPr>
          <w:ilvl w:val="0"/>
          <w:numId w:val="11"/>
        </w:numPr>
        <w:spacing w:line="259" w:lineRule="auto"/>
        <w:rPr>
          <w:rFonts w:asciiTheme="minorHAnsi" w:hAnsiTheme="minorHAnsi" w:cstheme="minorBidi"/>
          <w:sz w:val="22"/>
          <w:szCs w:val="22"/>
        </w:rPr>
      </w:pPr>
      <w:r w:rsidRPr="00DC1631">
        <w:rPr>
          <w:rFonts w:asciiTheme="minorHAnsi" w:hAnsiTheme="minorHAnsi" w:cstheme="minorBidi"/>
          <w:sz w:val="22"/>
          <w:szCs w:val="22"/>
        </w:rPr>
        <w:t>Overenskomst for apotek</w:t>
      </w:r>
      <w:r w:rsidR="29E81C0A" w:rsidRPr="00DC1631">
        <w:rPr>
          <w:rFonts w:asciiTheme="minorHAnsi" w:hAnsiTheme="minorHAnsi" w:cstheme="minorBidi"/>
          <w:sz w:val="22"/>
          <w:szCs w:val="22"/>
        </w:rPr>
        <w:t xml:space="preserve"> </w:t>
      </w:r>
      <w:r w:rsidRPr="00DC1631">
        <w:rPr>
          <w:rFonts w:asciiTheme="minorHAnsi" w:hAnsiTheme="minorHAnsi" w:cstheme="minorBidi"/>
          <w:sz w:val="22"/>
          <w:szCs w:val="22"/>
        </w:rPr>
        <w:t>(Fagforbundet)</w:t>
      </w:r>
    </w:p>
    <w:p w14:paraId="405C1779" w14:textId="393D241F" w:rsidR="0F31244D" w:rsidRPr="003C2C01" w:rsidRDefault="32126AF8" w:rsidP="0F31244D">
      <w:pPr>
        <w:pStyle w:val="Listeavsnitt"/>
        <w:numPr>
          <w:ilvl w:val="0"/>
          <w:numId w:val="11"/>
        </w:numPr>
        <w:spacing w:line="259" w:lineRule="auto"/>
        <w:rPr>
          <w:rFonts w:asciiTheme="minorHAnsi" w:hAnsiTheme="minorHAnsi" w:cstheme="minorBidi"/>
          <w:sz w:val="22"/>
          <w:szCs w:val="22"/>
        </w:rPr>
      </w:pPr>
      <w:r w:rsidRPr="003C2C01">
        <w:rPr>
          <w:rFonts w:asciiTheme="minorHAnsi" w:hAnsiTheme="minorHAnsi" w:cstheme="minorBidi"/>
          <w:sz w:val="22"/>
          <w:szCs w:val="22"/>
        </w:rPr>
        <w:t>Landsoverenskomst for BPA (Fagforbundet)</w:t>
      </w:r>
      <w:r w:rsidR="29E81C0A" w:rsidRPr="003C2C01">
        <w:rPr>
          <w:rFonts w:asciiTheme="minorHAnsi" w:hAnsiTheme="minorHAnsi" w:cstheme="minorBidi"/>
          <w:sz w:val="22"/>
          <w:szCs w:val="22"/>
        </w:rPr>
        <w:t xml:space="preserve">  </w:t>
      </w:r>
    </w:p>
    <w:p w14:paraId="041B4542" w14:textId="16F50807" w:rsidR="65892A40" w:rsidRPr="00CC7C25" w:rsidRDefault="65892A40" w:rsidP="46312102">
      <w:pPr>
        <w:pStyle w:val="Listeavsnitt"/>
        <w:numPr>
          <w:ilvl w:val="0"/>
          <w:numId w:val="11"/>
        </w:numPr>
        <w:spacing w:line="259" w:lineRule="auto"/>
        <w:rPr>
          <w:rFonts w:asciiTheme="minorHAnsi" w:hAnsiTheme="minorHAnsi" w:cstheme="minorBidi"/>
          <w:sz w:val="22"/>
          <w:szCs w:val="22"/>
        </w:rPr>
      </w:pPr>
      <w:r w:rsidRPr="00CC7C25">
        <w:rPr>
          <w:rFonts w:asciiTheme="minorHAnsi" w:hAnsiTheme="minorHAnsi" w:cstheme="minorBidi"/>
          <w:sz w:val="22"/>
          <w:szCs w:val="22"/>
        </w:rPr>
        <w:t>Overenskomst for vaktmestere (NAF)</w:t>
      </w:r>
    </w:p>
    <w:p w14:paraId="19F35341" w14:textId="3063EA4E" w:rsidR="00734C39" w:rsidRPr="00DC1631" w:rsidRDefault="1A3C9743" w:rsidP="00D62F58">
      <w:pPr>
        <w:pStyle w:val="Listeavsnitt"/>
        <w:numPr>
          <w:ilvl w:val="0"/>
          <w:numId w:val="11"/>
        </w:numPr>
        <w:spacing w:line="259" w:lineRule="auto"/>
        <w:rPr>
          <w:rFonts w:asciiTheme="minorHAnsi" w:hAnsiTheme="minorHAnsi" w:cstheme="minorBidi"/>
          <w:sz w:val="22"/>
          <w:szCs w:val="22"/>
        </w:rPr>
      </w:pPr>
      <w:r w:rsidRPr="00DC1631">
        <w:rPr>
          <w:rFonts w:asciiTheme="minorHAnsi" w:hAnsiTheme="minorHAnsi" w:cstheme="minorBidi"/>
          <w:sz w:val="22"/>
          <w:szCs w:val="22"/>
        </w:rPr>
        <w:t>Baker- og konditorfagsoverenskomsten (NNN)</w:t>
      </w:r>
    </w:p>
    <w:p w14:paraId="17E83B49" w14:textId="1B5AB90A" w:rsidR="00C22FBA" w:rsidRDefault="009272E1" w:rsidP="009272E1">
      <w:pPr>
        <w:pStyle w:val="Listeavsnitt"/>
        <w:numPr>
          <w:ilvl w:val="0"/>
          <w:numId w:val="11"/>
        </w:numPr>
        <w:rPr>
          <w:rFonts w:asciiTheme="minorHAnsi" w:hAnsiTheme="minorHAnsi" w:cstheme="minorHAnsi"/>
          <w:bCs/>
          <w:sz w:val="22"/>
          <w:szCs w:val="22"/>
        </w:rPr>
      </w:pPr>
      <w:r w:rsidRPr="009272E1">
        <w:rPr>
          <w:rFonts w:asciiTheme="minorHAnsi" w:hAnsiTheme="minorHAnsi" w:cstheme="minorHAnsi"/>
          <w:bCs/>
          <w:sz w:val="22"/>
          <w:szCs w:val="22"/>
        </w:rPr>
        <w:t>Landsoverenskomst for studentsamskipnader (NTL)</w:t>
      </w:r>
    </w:p>
    <w:p w14:paraId="6FD3FAE1" w14:textId="0956DEDA" w:rsidR="00035B26" w:rsidRPr="00035B26" w:rsidRDefault="00035B26" w:rsidP="00035B26">
      <w:pPr>
        <w:pStyle w:val="Listeavsnitt"/>
        <w:numPr>
          <w:ilvl w:val="0"/>
          <w:numId w:val="11"/>
        </w:numPr>
        <w:spacing w:line="259" w:lineRule="auto"/>
        <w:rPr>
          <w:rFonts w:asciiTheme="minorHAnsi" w:hAnsiTheme="minorHAnsi" w:cstheme="minorBidi"/>
          <w:sz w:val="22"/>
          <w:szCs w:val="22"/>
        </w:rPr>
      </w:pPr>
      <w:r w:rsidRPr="00990851">
        <w:rPr>
          <w:rFonts w:asciiTheme="minorHAnsi" w:hAnsiTheme="minorHAnsi" w:cstheme="minorBidi"/>
          <w:sz w:val="22"/>
          <w:szCs w:val="22"/>
        </w:rPr>
        <w:t>Overenskomst for parkeringsselskaper</w:t>
      </w:r>
      <w:r w:rsidR="00DC1631">
        <w:rPr>
          <w:rFonts w:asciiTheme="minorHAnsi" w:hAnsiTheme="minorHAnsi" w:cstheme="minorBidi"/>
          <w:sz w:val="22"/>
          <w:szCs w:val="22"/>
        </w:rPr>
        <w:t xml:space="preserve"> (NAF)</w:t>
      </w:r>
    </w:p>
    <w:p w14:paraId="30540239" w14:textId="77777777" w:rsidR="009213DB" w:rsidRPr="009272E1" w:rsidRDefault="009213DB" w:rsidP="009213DB">
      <w:pPr>
        <w:pStyle w:val="Listeavsnitt"/>
        <w:rPr>
          <w:rFonts w:asciiTheme="minorHAnsi" w:hAnsiTheme="minorHAnsi" w:cstheme="minorHAnsi"/>
          <w:bCs/>
          <w:sz w:val="22"/>
          <w:szCs w:val="22"/>
        </w:rPr>
      </w:pPr>
    </w:p>
    <w:p w14:paraId="4ED685F2" w14:textId="1CC4DF97" w:rsidR="00C22FBA" w:rsidRDefault="00C22FBA" w:rsidP="00CB2DE6">
      <w:pPr>
        <w:pStyle w:val="Listeavsnitt"/>
        <w:numPr>
          <w:ilvl w:val="0"/>
          <w:numId w:val="3"/>
        </w:numPr>
        <w:rPr>
          <w:rFonts w:asciiTheme="minorHAnsi" w:hAnsiTheme="minorHAnsi" w:cstheme="minorBidi"/>
          <w:sz w:val="22"/>
          <w:szCs w:val="22"/>
        </w:rPr>
      </w:pPr>
      <w:r w:rsidRPr="46312102">
        <w:rPr>
          <w:rFonts w:asciiTheme="minorHAnsi" w:hAnsiTheme="minorHAnsi" w:cstheme="minorBidi"/>
          <w:sz w:val="22"/>
          <w:szCs w:val="22"/>
        </w:rPr>
        <w:t xml:space="preserve">Det gis et generelt tillegg på </w:t>
      </w:r>
      <w:r w:rsidRPr="00385F8E">
        <w:rPr>
          <w:rFonts w:asciiTheme="minorHAnsi" w:hAnsiTheme="minorHAnsi" w:cstheme="minorBidi"/>
          <w:sz w:val="22"/>
          <w:szCs w:val="22"/>
        </w:rPr>
        <w:t xml:space="preserve">kr </w:t>
      </w:r>
      <w:r w:rsidR="00E62A6B">
        <w:rPr>
          <w:rFonts w:asciiTheme="minorHAnsi" w:hAnsiTheme="minorHAnsi" w:cstheme="minorBidi"/>
          <w:sz w:val="22"/>
          <w:szCs w:val="22"/>
        </w:rPr>
        <w:t>5,-</w:t>
      </w:r>
      <w:r w:rsidRPr="46312102">
        <w:rPr>
          <w:rFonts w:asciiTheme="minorHAnsi" w:hAnsiTheme="minorHAnsi" w:cstheme="minorBidi"/>
          <w:sz w:val="22"/>
          <w:szCs w:val="22"/>
        </w:rPr>
        <w:t xml:space="preserve"> pr</w:t>
      </w:r>
      <w:r w:rsidR="00792AF3" w:rsidRPr="46312102">
        <w:rPr>
          <w:rFonts w:asciiTheme="minorHAnsi" w:hAnsiTheme="minorHAnsi" w:cstheme="minorBidi"/>
          <w:sz w:val="22"/>
          <w:szCs w:val="22"/>
        </w:rPr>
        <w:t>.</w:t>
      </w:r>
      <w:r w:rsidRPr="46312102">
        <w:rPr>
          <w:rFonts w:asciiTheme="minorHAnsi" w:hAnsiTheme="minorHAnsi" w:cstheme="minorBidi"/>
          <w:sz w:val="22"/>
          <w:szCs w:val="22"/>
        </w:rPr>
        <w:t xml:space="preserve"> </w:t>
      </w:r>
      <w:r w:rsidR="1468C232" w:rsidRPr="46312102">
        <w:rPr>
          <w:rFonts w:asciiTheme="minorHAnsi" w:hAnsiTheme="minorHAnsi" w:cstheme="minorBidi"/>
          <w:sz w:val="22"/>
          <w:szCs w:val="22"/>
        </w:rPr>
        <w:t xml:space="preserve">time, og ytterligere </w:t>
      </w:r>
      <w:r w:rsidR="1468C232" w:rsidRPr="00385F8E">
        <w:rPr>
          <w:rFonts w:asciiTheme="minorHAnsi" w:hAnsiTheme="minorHAnsi" w:cstheme="minorBidi"/>
          <w:sz w:val="22"/>
          <w:szCs w:val="22"/>
        </w:rPr>
        <w:t xml:space="preserve">kr </w:t>
      </w:r>
      <w:r w:rsidR="55F1F5D8" w:rsidRPr="00385F8E">
        <w:rPr>
          <w:rFonts w:asciiTheme="minorHAnsi" w:hAnsiTheme="minorHAnsi" w:cstheme="minorBidi"/>
          <w:sz w:val="22"/>
          <w:szCs w:val="22"/>
        </w:rPr>
        <w:t>4</w:t>
      </w:r>
      <w:r w:rsidR="55F1F5D8" w:rsidRPr="5D8DCD08">
        <w:rPr>
          <w:rFonts w:asciiTheme="minorHAnsi" w:hAnsiTheme="minorHAnsi" w:cstheme="minorBidi"/>
          <w:sz w:val="22"/>
          <w:szCs w:val="22"/>
        </w:rPr>
        <w:t>,</w:t>
      </w:r>
      <w:r w:rsidR="262B3BA0" w:rsidRPr="5D8DCD08">
        <w:rPr>
          <w:rFonts w:asciiTheme="minorHAnsi" w:hAnsiTheme="minorHAnsi" w:cstheme="minorBidi"/>
          <w:sz w:val="22"/>
          <w:szCs w:val="22"/>
        </w:rPr>
        <w:t>-</w:t>
      </w:r>
      <w:r w:rsidR="1468C232" w:rsidRPr="46312102">
        <w:rPr>
          <w:rFonts w:asciiTheme="minorHAnsi" w:hAnsiTheme="minorHAnsi" w:cstheme="minorBidi"/>
          <w:sz w:val="22"/>
          <w:szCs w:val="22"/>
        </w:rPr>
        <w:t xml:space="preserve"> pr</w:t>
      </w:r>
      <w:r w:rsidR="3655A9F0" w:rsidRPr="5D8DCD08">
        <w:rPr>
          <w:rFonts w:asciiTheme="minorHAnsi" w:hAnsiTheme="minorHAnsi" w:cstheme="minorBidi"/>
          <w:sz w:val="22"/>
          <w:szCs w:val="22"/>
        </w:rPr>
        <w:t>.</w:t>
      </w:r>
      <w:r w:rsidR="1468C232" w:rsidRPr="46312102">
        <w:rPr>
          <w:rFonts w:asciiTheme="minorHAnsi" w:hAnsiTheme="minorHAnsi" w:cstheme="minorBidi"/>
          <w:sz w:val="22"/>
          <w:szCs w:val="22"/>
        </w:rPr>
        <w:t xml:space="preserve"> time</w:t>
      </w:r>
      <w:r w:rsidR="00E62A6B">
        <w:rPr>
          <w:rFonts w:asciiTheme="minorHAnsi" w:hAnsiTheme="minorHAnsi" w:cstheme="minorBidi"/>
          <w:sz w:val="22"/>
          <w:szCs w:val="22"/>
        </w:rPr>
        <w:t xml:space="preserve"> – totalt kr. 9,- pr time</w:t>
      </w:r>
      <w:r w:rsidR="00530430">
        <w:rPr>
          <w:rFonts w:asciiTheme="minorHAnsi" w:hAnsiTheme="minorHAnsi" w:cstheme="minorBidi"/>
          <w:sz w:val="22"/>
          <w:szCs w:val="22"/>
        </w:rPr>
        <w:t xml:space="preserve"> - </w:t>
      </w:r>
      <w:r w:rsidR="1468C232" w:rsidRPr="46312102">
        <w:rPr>
          <w:rFonts w:asciiTheme="minorHAnsi" w:hAnsiTheme="minorHAnsi" w:cstheme="minorBidi"/>
          <w:sz w:val="22"/>
          <w:szCs w:val="22"/>
        </w:rPr>
        <w:t>til alle arbeidstakere omfattet av følgende overenskomster:</w:t>
      </w:r>
    </w:p>
    <w:p w14:paraId="71ED9959" w14:textId="5B5F5EE8" w:rsidR="00C22FBA" w:rsidRDefault="00C22FBA" w:rsidP="46312102">
      <w:pPr>
        <w:rPr>
          <w:szCs w:val="24"/>
        </w:rPr>
      </w:pPr>
    </w:p>
    <w:p w14:paraId="0BC55688" w14:textId="77777777" w:rsidR="002B7BCC" w:rsidRPr="002F0652" w:rsidRDefault="7CD58BDA" w:rsidP="46312102">
      <w:pPr>
        <w:pStyle w:val="Listeavsnitt"/>
        <w:numPr>
          <w:ilvl w:val="0"/>
          <w:numId w:val="18"/>
        </w:numPr>
        <w:rPr>
          <w:rFonts w:asciiTheme="minorHAnsi" w:hAnsiTheme="minorHAnsi" w:cstheme="minorBidi"/>
          <w:sz w:val="22"/>
          <w:szCs w:val="22"/>
        </w:rPr>
      </w:pPr>
      <w:r w:rsidRPr="002F0652">
        <w:rPr>
          <w:rFonts w:asciiTheme="minorHAnsi" w:hAnsiTheme="minorHAnsi" w:cstheme="minorBidi"/>
          <w:sz w:val="22"/>
          <w:szCs w:val="22"/>
        </w:rPr>
        <w:t>Re</w:t>
      </w:r>
      <w:r w:rsidR="29CC632C" w:rsidRPr="002F0652">
        <w:rPr>
          <w:rFonts w:asciiTheme="minorHAnsi" w:hAnsiTheme="minorHAnsi" w:cstheme="minorBidi"/>
          <w:sz w:val="22"/>
          <w:szCs w:val="22"/>
        </w:rPr>
        <w:t>n</w:t>
      </w:r>
      <w:r w:rsidRPr="002F0652">
        <w:rPr>
          <w:rFonts w:asciiTheme="minorHAnsi" w:hAnsiTheme="minorHAnsi" w:cstheme="minorBidi"/>
          <w:sz w:val="22"/>
          <w:szCs w:val="22"/>
        </w:rPr>
        <w:t>holdsoverenskomsten (NAF)</w:t>
      </w:r>
    </w:p>
    <w:p w14:paraId="2C955D86" w14:textId="77777777" w:rsidR="002B7BCC" w:rsidRPr="002F0652" w:rsidRDefault="002B7BCC" w:rsidP="002B7BCC">
      <w:pPr>
        <w:pStyle w:val="Listeavsnitt"/>
        <w:numPr>
          <w:ilvl w:val="0"/>
          <w:numId w:val="18"/>
        </w:numPr>
        <w:spacing w:line="259" w:lineRule="auto"/>
        <w:rPr>
          <w:rFonts w:asciiTheme="minorHAnsi" w:hAnsiTheme="minorHAnsi" w:cstheme="minorBidi"/>
          <w:szCs w:val="24"/>
        </w:rPr>
      </w:pPr>
      <w:r w:rsidRPr="002F0652">
        <w:rPr>
          <w:rFonts w:asciiTheme="minorHAnsi" w:hAnsiTheme="minorHAnsi" w:cstheme="minorBidi"/>
          <w:sz w:val="22"/>
          <w:szCs w:val="22"/>
        </w:rPr>
        <w:t>Fritids- og opplevelsesavtalen (NAF)</w:t>
      </w:r>
    </w:p>
    <w:p w14:paraId="7F204620" w14:textId="7A6F649D" w:rsidR="00CB2DE6" w:rsidRPr="0053437B" w:rsidRDefault="000A0400" w:rsidP="00733604">
      <w:pPr>
        <w:pStyle w:val="Listeavsnitt"/>
        <w:numPr>
          <w:ilvl w:val="0"/>
          <w:numId w:val="18"/>
        </w:numPr>
        <w:spacing w:line="259" w:lineRule="auto"/>
        <w:rPr>
          <w:rFonts w:asciiTheme="minorHAnsi" w:hAnsiTheme="minorHAnsi" w:cstheme="minorBidi"/>
          <w:sz w:val="22"/>
          <w:szCs w:val="22"/>
        </w:rPr>
      </w:pPr>
      <w:r w:rsidRPr="0080404D">
        <w:rPr>
          <w:rFonts w:asciiTheme="minorHAnsi" w:hAnsiTheme="minorHAnsi" w:cstheme="minorBidi"/>
          <w:sz w:val="22"/>
          <w:szCs w:val="22"/>
        </w:rPr>
        <w:t>Industrioverenskomsten (FF) - TEKO-del</w:t>
      </w:r>
    </w:p>
    <w:p w14:paraId="70D5EABE" w14:textId="77777777" w:rsidR="00991620" w:rsidRPr="00733604" w:rsidRDefault="00991620" w:rsidP="00733604">
      <w:pPr>
        <w:rPr>
          <w:rFonts w:asciiTheme="minorHAnsi" w:hAnsiTheme="minorHAnsi" w:cstheme="minorHAnsi"/>
          <w:bCs/>
          <w:sz w:val="22"/>
          <w:szCs w:val="22"/>
        </w:rPr>
      </w:pPr>
    </w:p>
    <w:p w14:paraId="28671738" w14:textId="028F386E" w:rsidR="00CB2DE6" w:rsidRDefault="00CB2DE6" w:rsidP="00CB2DE6">
      <w:pPr>
        <w:pStyle w:val="Listeavsnitt"/>
        <w:numPr>
          <w:ilvl w:val="0"/>
          <w:numId w:val="3"/>
        </w:numPr>
        <w:rPr>
          <w:rFonts w:asciiTheme="minorHAnsi" w:hAnsiTheme="minorHAnsi" w:cstheme="minorHAnsi"/>
          <w:bCs/>
          <w:sz w:val="22"/>
          <w:szCs w:val="22"/>
        </w:rPr>
      </w:pPr>
      <w:r w:rsidRPr="46312102">
        <w:rPr>
          <w:rFonts w:asciiTheme="minorHAnsi" w:hAnsiTheme="minorHAnsi" w:cstheme="minorBidi"/>
          <w:sz w:val="22"/>
          <w:szCs w:val="22"/>
        </w:rPr>
        <w:t>Særskilte overenskomstområder</w:t>
      </w:r>
    </w:p>
    <w:p w14:paraId="12B716D4" w14:textId="77777777" w:rsidR="00714131" w:rsidRDefault="00714131" w:rsidP="00714131">
      <w:pPr>
        <w:pStyle w:val="Listeavsnitt"/>
        <w:rPr>
          <w:rFonts w:asciiTheme="minorHAnsi" w:hAnsiTheme="minorHAnsi" w:cstheme="minorHAnsi"/>
          <w:bCs/>
          <w:sz w:val="22"/>
          <w:szCs w:val="22"/>
        </w:rPr>
      </w:pPr>
    </w:p>
    <w:p w14:paraId="470178F4" w14:textId="4E4C92C9" w:rsidR="00085CA3" w:rsidRPr="00985A59" w:rsidRDefault="00CB2DE6" w:rsidP="00085CA3">
      <w:pPr>
        <w:pStyle w:val="Listeavsnitt"/>
        <w:numPr>
          <w:ilvl w:val="0"/>
          <w:numId w:val="14"/>
        </w:numPr>
        <w:rPr>
          <w:rFonts w:asciiTheme="minorHAnsi" w:hAnsiTheme="minorHAnsi" w:cstheme="minorHAnsi"/>
          <w:bCs/>
          <w:sz w:val="22"/>
          <w:szCs w:val="22"/>
        </w:rPr>
      </w:pPr>
      <w:r w:rsidRPr="00985A59">
        <w:rPr>
          <w:rFonts w:asciiTheme="minorHAnsi" w:hAnsiTheme="minorHAnsi" w:cstheme="minorHAnsi"/>
          <w:bCs/>
          <w:sz w:val="22"/>
          <w:szCs w:val="22"/>
        </w:rPr>
        <w:t>Landsoverenskomsten og Kontoroverenskomsten med underliggende avtaler</w:t>
      </w:r>
      <w:r w:rsidR="00F851ED">
        <w:rPr>
          <w:rFonts w:asciiTheme="minorHAnsi" w:hAnsiTheme="minorHAnsi" w:cstheme="minorHAnsi"/>
          <w:bCs/>
          <w:sz w:val="22"/>
          <w:szCs w:val="22"/>
        </w:rPr>
        <w:t xml:space="preserve"> </w:t>
      </w:r>
      <w:r w:rsidRPr="00985A59">
        <w:rPr>
          <w:rFonts w:asciiTheme="minorHAnsi" w:hAnsiTheme="minorHAnsi" w:cstheme="minorHAnsi"/>
          <w:bCs/>
          <w:sz w:val="22"/>
          <w:szCs w:val="22"/>
        </w:rPr>
        <w:t>(HK):</w:t>
      </w:r>
    </w:p>
    <w:p w14:paraId="7B20C8DA" w14:textId="77777777" w:rsidR="009604E6" w:rsidRPr="00985A59" w:rsidRDefault="009604E6" w:rsidP="0034682A">
      <w:pPr>
        <w:rPr>
          <w:rFonts w:asciiTheme="minorHAnsi" w:hAnsiTheme="minorHAnsi" w:cstheme="minorHAnsi"/>
          <w:bCs/>
          <w:sz w:val="22"/>
          <w:szCs w:val="22"/>
        </w:rPr>
      </w:pPr>
    </w:p>
    <w:p w14:paraId="4FAFBA44" w14:textId="4F390F0B" w:rsidR="00F63BED" w:rsidRPr="00985A59" w:rsidRDefault="00F63BED" w:rsidP="00F63BED">
      <w:pPr>
        <w:pStyle w:val="Listeavsnitt"/>
        <w:ind w:left="1080"/>
        <w:rPr>
          <w:rFonts w:asciiTheme="minorHAnsi" w:hAnsiTheme="minorHAnsi" w:cstheme="minorBidi"/>
          <w:sz w:val="22"/>
          <w:szCs w:val="22"/>
        </w:rPr>
      </w:pPr>
      <w:r w:rsidRPr="00985A59">
        <w:rPr>
          <w:rFonts w:asciiTheme="minorHAnsi" w:hAnsiTheme="minorHAnsi" w:cstheme="minorBidi"/>
          <w:sz w:val="22"/>
          <w:szCs w:val="22"/>
        </w:rPr>
        <w:t>Det gis et generelt tillegg til alle arbeidstakere på kr</w:t>
      </w:r>
      <w:r w:rsidR="00991620" w:rsidRPr="00985A59">
        <w:rPr>
          <w:rFonts w:asciiTheme="minorHAnsi" w:hAnsiTheme="minorHAnsi" w:cstheme="minorBidi"/>
          <w:sz w:val="22"/>
          <w:szCs w:val="22"/>
        </w:rPr>
        <w:t xml:space="preserve"> </w:t>
      </w:r>
      <w:r w:rsidR="001E1A59" w:rsidRPr="00985A59">
        <w:rPr>
          <w:rFonts w:asciiTheme="minorHAnsi" w:hAnsiTheme="minorHAnsi" w:cstheme="minorBidi"/>
          <w:sz w:val="22"/>
          <w:szCs w:val="22"/>
        </w:rPr>
        <w:t>5,-</w:t>
      </w:r>
      <w:r w:rsidR="008B3F47">
        <w:rPr>
          <w:rFonts w:asciiTheme="minorHAnsi" w:hAnsiTheme="minorHAnsi" w:cstheme="minorBidi"/>
          <w:sz w:val="22"/>
          <w:szCs w:val="22"/>
        </w:rPr>
        <w:t xml:space="preserve"> p</w:t>
      </w:r>
      <w:r w:rsidR="00C63B08">
        <w:rPr>
          <w:rFonts w:asciiTheme="minorHAnsi" w:hAnsiTheme="minorHAnsi" w:cstheme="minorBidi"/>
          <w:sz w:val="22"/>
          <w:szCs w:val="22"/>
        </w:rPr>
        <w:t>r. time</w:t>
      </w:r>
      <w:r w:rsidR="09A19768" w:rsidRPr="00985A59">
        <w:rPr>
          <w:rFonts w:asciiTheme="minorHAnsi" w:hAnsiTheme="minorHAnsi" w:cstheme="minorBidi"/>
          <w:sz w:val="22"/>
          <w:szCs w:val="22"/>
        </w:rPr>
        <w:t>.</w:t>
      </w:r>
    </w:p>
    <w:p w14:paraId="5FB01C0F" w14:textId="77777777" w:rsidR="00F63BED" w:rsidRPr="00985A59" w:rsidRDefault="00F63BED" w:rsidP="00F63BED">
      <w:pPr>
        <w:pStyle w:val="Listeavsnitt"/>
        <w:ind w:left="1080"/>
        <w:rPr>
          <w:rFonts w:asciiTheme="minorHAnsi" w:hAnsiTheme="minorHAnsi" w:cstheme="minorHAnsi"/>
          <w:bCs/>
          <w:sz w:val="22"/>
          <w:szCs w:val="22"/>
        </w:rPr>
      </w:pPr>
    </w:p>
    <w:p w14:paraId="4B816749" w14:textId="67A0DED1" w:rsidR="008F3595" w:rsidRPr="00807061" w:rsidRDefault="00F63BED" w:rsidP="00807061">
      <w:pPr>
        <w:pStyle w:val="Listeavsnitt"/>
        <w:ind w:left="1080"/>
        <w:rPr>
          <w:rFonts w:asciiTheme="minorHAnsi" w:hAnsiTheme="minorHAnsi" w:cstheme="minorBidi"/>
          <w:sz w:val="22"/>
          <w:szCs w:val="22"/>
        </w:rPr>
      </w:pPr>
      <w:r w:rsidRPr="00985A59">
        <w:rPr>
          <w:rFonts w:asciiTheme="minorHAnsi" w:hAnsiTheme="minorHAnsi" w:cstheme="minorBidi"/>
          <w:sz w:val="22"/>
          <w:szCs w:val="22"/>
        </w:rPr>
        <w:t xml:space="preserve">Minstelønnssatsene på trinn 1 til </w:t>
      </w:r>
      <w:r w:rsidR="00B81CD0">
        <w:rPr>
          <w:rFonts w:asciiTheme="minorHAnsi" w:hAnsiTheme="minorHAnsi" w:cstheme="minorBidi"/>
          <w:sz w:val="22"/>
          <w:szCs w:val="22"/>
        </w:rPr>
        <w:t>6</w:t>
      </w:r>
      <w:r w:rsidRPr="00985A59">
        <w:rPr>
          <w:rFonts w:asciiTheme="minorHAnsi" w:hAnsiTheme="minorHAnsi" w:cstheme="minorBidi"/>
          <w:sz w:val="22"/>
          <w:szCs w:val="22"/>
        </w:rPr>
        <w:t xml:space="preserve"> heves med kr</w:t>
      </w:r>
      <w:r w:rsidR="001E1A59" w:rsidRPr="00985A59">
        <w:rPr>
          <w:rFonts w:asciiTheme="minorHAnsi" w:hAnsiTheme="minorHAnsi" w:cstheme="minorBidi"/>
          <w:sz w:val="22"/>
          <w:szCs w:val="22"/>
        </w:rPr>
        <w:t xml:space="preserve"> 2,-</w:t>
      </w:r>
      <w:r w:rsidR="00781D07" w:rsidRPr="00985A59">
        <w:rPr>
          <w:rFonts w:asciiTheme="minorHAnsi" w:hAnsiTheme="minorHAnsi" w:cstheme="minorBidi"/>
          <w:sz w:val="22"/>
          <w:szCs w:val="22"/>
        </w:rPr>
        <w:t xml:space="preserve"> </w:t>
      </w:r>
      <w:r w:rsidR="11B30A8F" w:rsidRPr="00985A59">
        <w:rPr>
          <w:rFonts w:asciiTheme="minorHAnsi" w:hAnsiTheme="minorHAnsi" w:cstheme="minorBidi"/>
          <w:sz w:val="22"/>
          <w:szCs w:val="22"/>
        </w:rPr>
        <w:t>p</w:t>
      </w:r>
      <w:r w:rsidRPr="00985A59">
        <w:rPr>
          <w:rFonts w:asciiTheme="minorHAnsi" w:hAnsiTheme="minorHAnsi" w:cstheme="minorBidi"/>
          <w:sz w:val="22"/>
          <w:szCs w:val="22"/>
        </w:rPr>
        <w:t>r</w:t>
      </w:r>
      <w:r w:rsidR="00991620" w:rsidRPr="00985A59">
        <w:rPr>
          <w:rFonts w:asciiTheme="minorHAnsi" w:hAnsiTheme="minorHAnsi" w:cstheme="minorBidi"/>
          <w:sz w:val="22"/>
          <w:szCs w:val="22"/>
        </w:rPr>
        <w:t>.</w:t>
      </w:r>
      <w:r w:rsidRPr="00985A59">
        <w:rPr>
          <w:rFonts w:asciiTheme="minorHAnsi" w:hAnsiTheme="minorHAnsi" w:cstheme="minorBidi"/>
          <w:sz w:val="22"/>
          <w:szCs w:val="22"/>
        </w:rPr>
        <w:t xml:space="preserve"> time</w:t>
      </w:r>
      <w:r w:rsidR="3D0ACBA0" w:rsidRPr="00985A59">
        <w:rPr>
          <w:rFonts w:asciiTheme="minorHAnsi" w:hAnsiTheme="minorHAnsi" w:cstheme="minorBidi"/>
          <w:sz w:val="22"/>
          <w:szCs w:val="22"/>
        </w:rPr>
        <w:t xml:space="preserve"> i tillegg til de kr </w:t>
      </w:r>
      <w:r w:rsidR="001E1A59" w:rsidRPr="00985A59">
        <w:rPr>
          <w:rFonts w:asciiTheme="minorHAnsi" w:hAnsiTheme="minorHAnsi" w:cstheme="minorBidi"/>
          <w:sz w:val="22"/>
          <w:szCs w:val="22"/>
        </w:rPr>
        <w:t>5,-</w:t>
      </w:r>
      <w:r w:rsidR="00781D07" w:rsidRPr="00985A59">
        <w:rPr>
          <w:rFonts w:asciiTheme="minorHAnsi" w:hAnsiTheme="minorHAnsi" w:cstheme="minorBidi"/>
          <w:sz w:val="22"/>
          <w:szCs w:val="22"/>
        </w:rPr>
        <w:t xml:space="preserve"> </w:t>
      </w:r>
      <w:r w:rsidR="3D0ACBA0" w:rsidRPr="00985A59">
        <w:rPr>
          <w:rFonts w:asciiTheme="minorHAnsi" w:hAnsiTheme="minorHAnsi" w:cstheme="minorBidi"/>
          <w:sz w:val="22"/>
          <w:szCs w:val="22"/>
        </w:rPr>
        <w:t>som gis som generelt tillegg</w:t>
      </w:r>
      <w:r w:rsidRPr="00985A59">
        <w:rPr>
          <w:rFonts w:asciiTheme="minorHAnsi" w:hAnsiTheme="minorHAnsi" w:cstheme="minorBidi"/>
          <w:sz w:val="22"/>
          <w:szCs w:val="22"/>
        </w:rPr>
        <w:t>.</w:t>
      </w:r>
      <w:r w:rsidR="005411A3" w:rsidRPr="00985A59">
        <w:rPr>
          <w:rFonts w:asciiTheme="minorHAnsi" w:hAnsiTheme="minorHAnsi" w:cstheme="minorBidi"/>
          <w:sz w:val="22"/>
          <w:szCs w:val="22"/>
        </w:rPr>
        <w:t xml:space="preserve"> Samlet heving av </w:t>
      </w:r>
      <w:r w:rsidR="00B43D29" w:rsidRPr="00985A59">
        <w:rPr>
          <w:rFonts w:asciiTheme="minorHAnsi" w:hAnsiTheme="minorHAnsi" w:cstheme="minorBidi"/>
          <w:sz w:val="22"/>
          <w:szCs w:val="22"/>
        </w:rPr>
        <w:t xml:space="preserve">trinn </w:t>
      </w:r>
      <w:r w:rsidR="00403160" w:rsidRPr="00985A59">
        <w:rPr>
          <w:rFonts w:asciiTheme="minorHAnsi" w:hAnsiTheme="minorHAnsi" w:cstheme="minorBidi"/>
          <w:sz w:val="22"/>
          <w:szCs w:val="22"/>
        </w:rPr>
        <w:t xml:space="preserve">1 til </w:t>
      </w:r>
      <w:r w:rsidR="00A40808" w:rsidRPr="00985A59">
        <w:rPr>
          <w:rFonts w:asciiTheme="minorHAnsi" w:hAnsiTheme="minorHAnsi" w:cstheme="minorBidi"/>
          <w:sz w:val="22"/>
          <w:szCs w:val="22"/>
        </w:rPr>
        <w:t>6</w:t>
      </w:r>
      <w:r w:rsidR="002D07F2" w:rsidRPr="00985A59">
        <w:rPr>
          <w:rFonts w:asciiTheme="minorHAnsi" w:hAnsiTheme="minorHAnsi" w:cstheme="minorBidi"/>
          <w:sz w:val="22"/>
          <w:szCs w:val="22"/>
        </w:rPr>
        <w:t xml:space="preserve"> er </w:t>
      </w:r>
      <w:r w:rsidR="00FE3008" w:rsidRPr="00985A59">
        <w:rPr>
          <w:rFonts w:asciiTheme="minorHAnsi" w:hAnsiTheme="minorHAnsi" w:cstheme="minorBidi"/>
          <w:sz w:val="22"/>
          <w:szCs w:val="22"/>
        </w:rPr>
        <w:t>kr</w:t>
      </w:r>
      <w:r w:rsidR="00396D68" w:rsidRPr="00985A59">
        <w:rPr>
          <w:rFonts w:asciiTheme="minorHAnsi" w:hAnsiTheme="minorHAnsi" w:cstheme="minorBidi"/>
          <w:sz w:val="22"/>
          <w:szCs w:val="22"/>
        </w:rPr>
        <w:t xml:space="preserve"> 7,-.</w:t>
      </w:r>
    </w:p>
    <w:p w14:paraId="73D0A363" w14:textId="77777777" w:rsidR="00714131" w:rsidRPr="00740A47" w:rsidRDefault="00714131" w:rsidP="00DD4419">
      <w:pPr>
        <w:pStyle w:val="Listeavsnitt"/>
        <w:ind w:left="1080"/>
        <w:rPr>
          <w:rFonts w:asciiTheme="minorHAnsi" w:hAnsiTheme="minorHAnsi" w:cstheme="minorHAnsi"/>
          <w:bCs/>
          <w:sz w:val="22"/>
          <w:szCs w:val="22"/>
          <w:highlight w:val="yellow"/>
        </w:rPr>
      </w:pPr>
    </w:p>
    <w:p w14:paraId="2C612768" w14:textId="79081AA3" w:rsidR="00CB2DE6" w:rsidRPr="00643789" w:rsidRDefault="00CB2DE6" w:rsidP="00714131">
      <w:pPr>
        <w:pStyle w:val="Listeavsnitt"/>
        <w:numPr>
          <w:ilvl w:val="0"/>
          <w:numId w:val="14"/>
        </w:numPr>
        <w:rPr>
          <w:rFonts w:asciiTheme="minorHAnsi" w:hAnsiTheme="minorHAnsi" w:cstheme="minorHAnsi"/>
          <w:bCs/>
          <w:sz w:val="22"/>
          <w:szCs w:val="22"/>
        </w:rPr>
      </w:pPr>
      <w:r w:rsidRPr="00643789">
        <w:rPr>
          <w:rFonts w:asciiTheme="minorHAnsi" w:hAnsiTheme="minorHAnsi" w:cstheme="minorHAnsi"/>
          <w:bCs/>
          <w:sz w:val="22"/>
          <w:szCs w:val="22"/>
        </w:rPr>
        <w:t>Avtale for reiselivsbransjen (HK):</w:t>
      </w:r>
    </w:p>
    <w:p w14:paraId="35E9F2A8" w14:textId="0E4AA42A" w:rsidR="00B81CD0" w:rsidRPr="00B81CD0" w:rsidRDefault="00000699" w:rsidP="00B81CD0">
      <w:pPr>
        <w:pStyle w:val="Listeavsnitt"/>
        <w:ind w:left="1080"/>
        <w:rPr>
          <w:rFonts w:asciiTheme="minorHAnsi" w:hAnsiTheme="minorHAnsi" w:cstheme="minorHAnsi"/>
          <w:bCs/>
          <w:sz w:val="22"/>
          <w:szCs w:val="22"/>
        </w:rPr>
      </w:pPr>
      <w:r w:rsidRPr="00740A47">
        <w:rPr>
          <w:rFonts w:asciiTheme="minorHAnsi" w:hAnsiTheme="minorHAnsi" w:cstheme="minorHAnsi"/>
          <w:bCs/>
          <w:sz w:val="22"/>
          <w:szCs w:val="22"/>
          <w:highlight w:val="yellow"/>
        </w:rPr>
        <w:br/>
      </w:r>
      <w:r w:rsidR="00B81CD0" w:rsidRPr="00B81CD0">
        <w:rPr>
          <w:rFonts w:asciiTheme="minorHAnsi" w:hAnsiTheme="minorHAnsi" w:cstheme="minorHAnsi"/>
          <w:bCs/>
          <w:sz w:val="22"/>
          <w:szCs w:val="22"/>
        </w:rPr>
        <w:t>Det gis et generelt tillegg til alle arbeidstakere på kr 5,-</w:t>
      </w:r>
      <w:r w:rsidR="00424AF7">
        <w:rPr>
          <w:rFonts w:asciiTheme="minorHAnsi" w:hAnsiTheme="minorHAnsi" w:cstheme="minorHAnsi"/>
          <w:bCs/>
          <w:sz w:val="22"/>
          <w:szCs w:val="22"/>
        </w:rPr>
        <w:t xml:space="preserve"> pr. time</w:t>
      </w:r>
      <w:r w:rsidR="00B81CD0" w:rsidRPr="00B81CD0">
        <w:rPr>
          <w:rFonts w:asciiTheme="minorHAnsi" w:hAnsiTheme="minorHAnsi" w:cstheme="minorHAnsi"/>
          <w:bCs/>
          <w:sz w:val="22"/>
          <w:szCs w:val="22"/>
        </w:rPr>
        <w:t>.</w:t>
      </w:r>
    </w:p>
    <w:p w14:paraId="6B0EE63A" w14:textId="77777777" w:rsidR="00B81CD0" w:rsidRPr="00B81CD0" w:rsidRDefault="00B81CD0" w:rsidP="00B81CD0">
      <w:pPr>
        <w:pStyle w:val="Listeavsnitt"/>
        <w:ind w:left="1080"/>
        <w:rPr>
          <w:rFonts w:asciiTheme="minorHAnsi" w:hAnsiTheme="minorHAnsi" w:cstheme="minorHAnsi"/>
          <w:bCs/>
          <w:sz w:val="22"/>
          <w:szCs w:val="22"/>
        </w:rPr>
      </w:pPr>
    </w:p>
    <w:p w14:paraId="3951A34F" w14:textId="207F6CEC" w:rsidR="00C745E3" w:rsidRPr="00B41CD1" w:rsidRDefault="00B81CD0" w:rsidP="00B41CD1">
      <w:pPr>
        <w:pStyle w:val="Listeavsnitt"/>
        <w:ind w:left="1080"/>
        <w:rPr>
          <w:rFonts w:asciiTheme="minorHAnsi" w:hAnsiTheme="minorHAnsi" w:cstheme="minorHAnsi"/>
          <w:bCs/>
          <w:sz w:val="22"/>
          <w:szCs w:val="22"/>
        </w:rPr>
      </w:pPr>
      <w:r w:rsidRPr="00B81CD0">
        <w:rPr>
          <w:rFonts w:asciiTheme="minorHAnsi" w:hAnsiTheme="minorHAnsi" w:cstheme="minorHAnsi"/>
          <w:bCs/>
          <w:sz w:val="22"/>
          <w:szCs w:val="22"/>
        </w:rPr>
        <w:t xml:space="preserve">Minstelønnssatsene på trinn 1 til </w:t>
      </w:r>
      <w:r w:rsidR="00341D34">
        <w:rPr>
          <w:rFonts w:asciiTheme="minorHAnsi" w:hAnsiTheme="minorHAnsi" w:cstheme="minorHAnsi"/>
          <w:bCs/>
          <w:sz w:val="22"/>
          <w:szCs w:val="22"/>
        </w:rPr>
        <w:t xml:space="preserve">4 </w:t>
      </w:r>
      <w:r w:rsidRPr="00B81CD0">
        <w:rPr>
          <w:rFonts w:asciiTheme="minorHAnsi" w:hAnsiTheme="minorHAnsi" w:cstheme="minorHAnsi"/>
          <w:bCs/>
          <w:sz w:val="22"/>
          <w:szCs w:val="22"/>
        </w:rPr>
        <w:t xml:space="preserve">heves med kr 2,- pr. time i tillegg til de kr 5,- som gis som generelt tillegg. Samlet heving av trinn 1 til </w:t>
      </w:r>
      <w:r w:rsidR="00C12EA6">
        <w:rPr>
          <w:rFonts w:asciiTheme="minorHAnsi" w:hAnsiTheme="minorHAnsi" w:cstheme="minorHAnsi"/>
          <w:bCs/>
          <w:sz w:val="22"/>
          <w:szCs w:val="22"/>
        </w:rPr>
        <w:t>4</w:t>
      </w:r>
      <w:r w:rsidRPr="00B81CD0">
        <w:rPr>
          <w:rFonts w:asciiTheme="minorHAnsi" w:hAnsiTheme="minorHAnsi" w:cstheme="minorHAnsi"/>
          <w:bCs/>
          <w:sz w:val="22"/>
          <w:szCs w:val="22"/>
        </w:rPr>
        <w:t xml:space="preserve"> er kr 7,-</w:t>
      </w:r>
      <w:r w:rsidR="00C12EA6">
        <w:rPr>
          <w:rFonts w:asciiTheme="minorHAnsi" w:hAnsiTheme="minorHAnsi" w:cstheme="minorHAnsi"/>
          <w:bCs/>
          <w:sz w:val="22"/>
          <w:szCs w:val="22"/>
        </w:rPr>
        <w:t>.</w:t>
      </w:r>
      <w:r w:rsidR="00CB2DE6" w:rsidRPr="00C12EA6">
        <w:rPr>
          <w:highlight w:val="yellow"/>
        </w:rPr>
        <w:br/>
      </w:r>
    </w:p>
    <w:p w14:paraId="4A0D09BA" w14:textId="77777777" w:rsidR="0038760F" w:rsidRPr="00C12EA6" w:rsidRDefault="14CAD54B" w:rsidP="0038760F">
      <w:pPr>
        <w:pStyle w:val="Listeavsnitt"/>
        <w:numPr>
          <w:ilvl w:val="0"/>
          <w:numId w:val="14"/>
        </w:numPr>
        <w:rPr>
          <w:rFonts w:asciiTheme="minorHAnsi" w:hAnsiTheme="minorHAnsi" w:cstheme="minorBidi"/>
          <w:sz w:val="22"/>
          <w:szCs w:val="22"/>
        </w:rPr>
      </w:pPr>
      <w:r w:rsidRPr="00C12EA6">
        <w:rPr>
          <w:rFonts w:asciiTheme="minorHAnsi" w:hAnsiTheme="minorHAnsi" w:cstheme="minorBidi"/>
          <w:sz w:val="22"/>
          <w:szCs w:val="22"/>
        </w:rPr>
        <w:t>Grossistoverenskomsten (FF)</w:t>
      </w:r>
    </w:p>
    <w:p w14:paraId="6669E91E" w14:textId="77777777" w:rsidR="0038760F" w:rsidRPr="00C12EA6" w:rsidRDefault="0038760F" w:rsidP="0038760F">
      <w:pPr>
        <w:rPr>
          <w:rFonts w:asciiTheme="minorHAnsi" w:hAnsiTheme="minorHAnsi" w:cstheme="minorBidi"/>
          <w:sz w:val="22"/>
          <w:szCs w:val="22"/>
        </w:rPr>
      </w:pPr>
    </w:p>
    <w:p w14:paraId="2F69D1A3" w14:textId="17C36CFC" w:rsidR="00C24C94" w:rsidRPr="00C12EA6" w:rsidRDefault="0038760F" w:rsidP="00E170D3">
      <w:pPr>
        <w:ind w:left="1080"/>
        <w:rPr>
          <w:rFonts w:asciiTheme="minorHAnsi" w:hAnsiTheme="minorHAnsi" w:cstheme="minorBidi"/>
          <w:sz w:val="22"/>
          <w:szCs w:val="22"/>
        </w:rPr>
      </w:pPr>
      <w:r w:rsidRPr="00C12EA6">
        <w:rPr>
          <w:rFonts w:asciiTheme="minorHAnsi" w:hAnsiTheme="minorHAnsi" w:cstheme="minorBidi"/>
          <w:sz w:val="22"/>
          <w:szCs w:val="22"/>
        </w:rPr>
        <w:t xml:space="preserve">Det gis et generelt tillegg </w:t>
      </w:r>
      <w:r w:rsidR="00C12EA6" w:rsidRPr="00C12EA6">
        <w:rPr>
          <w:rFonts w:asciiTheme="minorHAnsi" w:hAnsiTheme="minorHAnsi" w:cstheme="minorBidi"/>
          <w:sz w:val="22"/>
          <w:szCs w:val="22"/>
        </w:rPr>
        <w:t xml:space="preserve">til alle arbeidstakere </w:t>
      </w:r>
      <w:r w:rsidRPr="00C12EA6">
        <w:rPr>
          <w:rFonts w:asciiTheme="minorHAnsi" w:hAnsiTheme="minorHAnsi" w:cstheme="minorBidi"/>
          <w:sz w:val="22"/>
          <w:szCs w:val="22"/>
        </w:rPr>
        <w:t xml:space="preserve">på kr </w:t>
      </w:r>
      <w:r w:rsidR="00C12EA6" w:rsidRPr="00C12EA6">
        <w:rPr>
          <w:rFonts w:asciiTheme="minorHAnsi" w:hAnsiTheme="minorHAnsi" w:cstheme="minorBidi"/>
          <w:sz w:val="22"/>
          <w:szCs w:val="22"/>
        </w:rPr>
        <w:t>5,-</w:t>
      </w:r>
      <w:r w:rsidR="00CA63AD">
        <w:rPr>
          <w:rFonts w:asciiTheme="minorHAnsi" w:hAnsiTheme="minorHAnsi" w:cstheme="minorBidi"/>
          <w:sz w:val="22"/>
          <w:szCs w:val="22"/>
        </w:rPr>
        <w:t>.</w:t>
      </w:r>
    </w:p>
    <w:p w14:paraId="4658363C" w14:textId="77777777" w:rsidR="00C24C94" w:rsidRPr="00AF4B83" w:rsidRDefault="00C24C94" w:rsidP="00E170D3">
      <w:pPr>
        <w:ind w:left="1080"/>
        <w:rPr>
          <w:rFonts w:asciiTheme="minorHAnsi" w:hAnsiTheme="minorHAnsi" w:cstheme="minorBidi"/>
          <w:sz w:val="22"/>
          <w:szCs w:val="22"/>
          <w:highlight w:val="yellow"/>
        </w:rPr>
      </w:pPr>
    </w:p>
    <w:p w14:paraId="27D0E24A" w14:textId="518917A5" w:rsidR="005767D0" w:rsidRDefault="0038760F" w:rsidP="00C12137">
      <w:pPr>
        <w:ind w:left="1080"/>
        <w:rPr>
          <w:rFonts w:asciiTheme="minorHAnsi" w:hAnsiTheme="minorHAnsi" w:cstheme="minorBidi"/>
          <w:sz w:val="22"/>
          <w:szCs w:val="22"/>
        </w:rPr>
      </w:pPr>
      <w:r w:rsidRPr="00F43F46">
        <w:rPr>
          <w:rFonts w:asciiTheme="minorHAnsi" w:hAnsiTheme="minorHAnsi" w:cstheme="minorBidi"/>
          <w:sz w:val="22"/>
          <w:szCs w:val="22"/>
        </w:rPr>
        <w:lastRenderedPageBreak/>
        <w:t xml:space="preserve">Minstelønnssatsen heves med </w:t>
      </w:r>
      <w:r w:rsidR="005E3BC9" w:rsidRPr="00F43F46">
        <w:rPr>
          <w:rFonts w:asciiTheme="minorHAnsi" w:hAnsiTheme="minorHAnsi" w:cstheme="minorBidi"/>
          <w:sz w:val="22"/>
          <w:szCs w:val="22"/>
        </w:rPr>
        <w:t>kr</w:t>
      </w:r>
      <w:r w:rsidR="00CA63AD" w:rsidRPr="00F43F46">
        <w:rPr>
          <w:rFonts w:asciiTheme="minorHAnsi" w:hAnsiTheme="minorHAnsi" w:cstheme="minorBidi"/>
          <w:sz w:val="22"/>
          <w:szCs w:val="22"/>
        </w:rPr>
        <w:t xml:space="preserve"> </w:t>
      </w:r>
      <w:r w:rsidR="00F43F46" w:rsidRPr="00F43F46">
        <w:rPr>
          <w:rFonts w:asciiTheme="minorHAnsi" w:hAnsiTheme="minorHAnsi" w:cstheme="minorBidi"/>
          <w:sz w:val="22"/>
          <w:szCs w:val="22"/>
        </w:rPr>
        <w:t>1</w:t>
      </w:r>
      <w:r w:rsidR="00CA63AD" w:rsidRPr="00F43F46">
        <w:rPr>
          <w:rFonts w:asciiTheme="minorHAnsi" w:hAnsiTheme="minorHAnsi" w:cstheme="minorBidi"/>
          <w:sz w:val="22"/>
          <w:szCs w:val="22"/>
        </w:rPr>
        <w:t xml:space="preserve">,- </w:t>
      </w:r>
      <w:r w:rsidR="00F152CB" w:rsidRPr="00F43F46">
        <w:rPr>
          <w:rFonts w:asciiTheme="minorHAnsi" w:hAnsiTheme="minorHAnsi" w:cstheme="minorBidi"/>
          <w:sz w:val="22"/>
          <w:szCs w:val="22"/>
        </w:rPr>
        <w:t xml:space="preserve">pr. time i tillegg til de </w:t>
      </w:r>
      <w:r w:rsidRPr="00F43F46">
        <w:rPr>
          <w:rFonts w:asciiTheme="minorHAnsi" w:hAnsiTheme="minorHAnsi" w:cstheme="minorBidi"/>
          <w:sz w:val="22"/>
          <w:szCs w:val="22"/>
        </w:rPr>
        <w:t xml:space="preserve">kr </w:t>
      </w:r>
      <w:r w:rsidR="00A753FE" w:rsidRPr="00F43F46">
        <w:rPr>
          <w:rFonts w:asciiTheme="minorHAnsi" w:hAnsiTheme="minorHAnsi" w:cstheme="minorBidi"/>
          <w:sz w:val="22"/>
          <w:szCs w:val="22"/>
        </w:rPr>
        <w:t>5</w:t>
      </w:r>
      <w:r w:rsidR="00643789" w:rsidRPr="00F43F46">
        <w:rPr>
          <w:rFonts w:asciiTheme="minorHAnsi" w:hAnsiTheme="minorHAnsi" w:cstheme="minorBidi"/>
          <w:sz w:val="22"/>
          <w:szCs w:val="22"/>
        </w:rPr>
        <w:t xml:space="preserve">,- </w:t>
      </w:r>
      <w:r w:rsidR="00BF33DB" w:rsidRPr="00F43F46">
        <w:rPr>
          <w:rFonts w:asciiTheme="minorHAnsi" w:hAnsiTheme="minorHAnsi" w:cstheme="minorBidi"/>
          <w:sz w:val="22"/>
          <w:szCs w:val="22"/>
        </w:rPr>
        <w:t xml:space="preserve">som gis </w:t>
      </w:r>
      <w:r w:rsidR="00247479" w:rsidRPr="00F43F46">
        <w:rPr>
          <w:rFonts w:asciiTheme="minorHAnsi" w:hAnsiTheme="minorHAnsi" w:cstheme="minorBidi"/>
          <w:sz w:val="22"/>
          <w:szCs w:val="22"/>
        </w:rPr>
        <w:t xml:space="preserve">som </w:t>
      </w:r>
      <w:r w:rsidRPr="00F43F46">
        <w:rPr>
          <w:rFonts w:asciiTheme="minorHAnsi" w:hAnsiTheme="minorHAnsi" w:cstheme="minorBidi"/>
          <w:sz w:val="22"/>
          <w:szCs w:val="22"/>
        </w:rPr>
        <w:t>generelt tillegg</w:t>
      </w:r>
      <w:r w:rsidR="006930CA" w:rsidRPr="00F43F46">
        <w:rPr>
          <w:rFonts w:asciiTheme="minorHAnsi" w:hAnsiTheme="minorHAnsi" w:cstheme="minorBidi"/>
          <w:sz w:val="22"/>
          <w:szCs w:val="22"/>
        </w:rPr>
        <w:t>.</w:t>
      </w:r>
    </w:p>
    <w:p w14:paraId="722B2ECE" w14:textId="77777777" w:rsidR="00C40A89" w:rsidRDefault="00C40A89" w:rsidP="00C12137">
      <w:pPr>
        <w:ind w:left="1080"/>
        <w:rPr>
          <w:rFonts w:asciiTheme="minorHAnsi" w:hAnsiTheme="minorHAnsi" w:cstheme="minorBidi"/>
          <w:sz w:val="22"/>
          <w:szCs w:val="22"/>
        </w:rPr>
      </w:pPr>
    </w:p>
    <w:p w14:paraId="4C3A98C5" w14:textId="16D186D9" w:rsidR="00C2347B" w:rsidRPr="00643789" w:rsidRDefault="00C2347B" w:rsidP="00C2347B">
      <w:pPr>
        <w:pStyle w:val="Listeavsnitt"/>
        <w:numPr>
          <w:ilvl w:val="0"/>
          <w:numId w:val="14"/>
        </w:numPr>
        <w:rPr>
          <w:rFonts w:asciiTheme="minorHAnsi" w:hAnsiTheme="minorHAnsi" w:cstheme="minorBidi"/>
          <w:sz w:val="22"/>
          <w:szCs w:val="22"/>
        </w:rPr>
      </w:pPr>
      <w:r w:rsidRPr="00643789">
        <w:rPr>
          <w:rFonts w:asciiTheme="minorHAnsi" w:hAnsiTheme="minorHAnsi" w:cstheme="minorBidi"/>
          <w:sz w:val="22"/>
          <w:szCs w:val="22"/>
        </w:rPr>
        <w:t xml:space="preserve">Overenskomsten for </w:t>
      </w:r>
      <w:r w:rsidR="5B039773" w:rsidRPr="00643789">
        <w:rPr>
          <w:rFonts w:asciiTheme="minorHAnsi" w:hAnsiTheme="minorHAnsi" w:cstheme="minorBidi"/>
          <w:sz w:val="22"/>
          <w:szCs w:val="22"/>
        </w:rPr>
        <w:t>F</w:t>
      </w:r>
      <w:r w:rsidRPr="00643789">
        <w:rPr>
          <w:rFonts w:asciiTheme="minorHAnsi" w:hAnsiTheme="minorHAnsi" w:cstheme="minorBidi"/>
          <w:sz w:val="22"/>
          <w:szCs w:val="22"/>
        </w:rPr>
        <w:t>oodora (FF)</w:t>
      </w:r>
    </w:p>
    <w:p w14:paraId="7F038AE4" w14:textId="77777777" w:rsidR="00C2347B" w:rsidRPr="00643789" w:rsidRDefault="00C2347B" w:rsidP="00C2347B">
      <w:pPr>
        <w:rPr>
          <w:rFonts w:asciiTheme="minorHAnsi" w:hAnsiTheme="minorHAnsi" w:cstheme="minorBidi"/>
          <w:sz w:val="22"/>
          <w:szCs w:val="22"/>
        </w:rPr>
      </w:pPr>
    </w:p>
    <w:p w14:paraId="39EED5A7" w14:textId="64FF9198" w:rsidR="00E16A87" w:rsidRDefault="00C2347B" w:rsidP="00654F5B">
      <w:pPr>
        <w:ind w:left="1080"/>
        <w:rPr>
          <w:rFonts w:asciiTheme="minorHAnsi" w:hAnsiTheme="minorHAnsi" w:cstheme="minorBidi"/>
          <w:sz w:val="22"/>
          <w:szCs w:val="22"/>
        </w:rPr>
      </w:pPr>
      <w:r w:rsidRPr="00643789">
        <w:rPr>
          <w:rFonts w:asciiTheme="minorHAnsi" w:hAnsiTheme="minorHAnsi" w:cstheme="minorBidi"/>
          <w:sz w:val="22"/>
          <w:szCs w:val="22"/>
        </w:rPr>
        <w:t xml:space="preserve">Det </w:t>
      </w:r>
      <w:r w:rsidR="003E6948" w:rsidRPr="00643789">
        <w:rPr>
          <w:rFonts w:asciiTheme="minorHAnsi" w:hAnsiTheme="minorHAnsi" w:cstheme="minorBidi"/>
          <w:sz w:val="22"/>
          <w:szCs w:val="22"/>
        </w:rPr>
        <w:t>vises til egen protokoll.</w:t>
      </w:r>
    </w:p>
    <w:p w14:paraId="7F12D82F" w14:textId="77777777" w:rsidR="00C12137" w:rsidRDefault="00C12137" w:rsidP="00654F5B">
      <w:pPr>
        <w:ind w:left="1080"/>
        <w:rPr>
          <w:rFonts w:asciiTheme="minorHAnsi" w:hAnsiTheme="minorHAnsi" w:cstheme="minorBidi"/>
          <w:sz w:val="22"/>
          <w:szCs w:val="22"/>
        </w:rPr>
      </w:pPr>
    </w:p>
    <w:p w14:paraId="7A2FA16C" w14:textId="31EC4F2C" w:rsidR="0009191F" w:rsidRPr="00AF645A" w:rsidRDefault="00E824DB" w:rsidP="00AF645A">
      <w:pPr>
        <w:ind w:left="1080"/>
        <w:rPr>
          <w:rFonts w:asciiTheme="minorHAnsi" w:hAnsiTheme="minorHAnsi" w:cstheme="minorBidi"/>
          <w:sz w:val="22"/>
          <w:szCs w:val="22"/>
        </w:rPr>
      </w:pPr>
      <w:r>
        <w:rPr>
          <w:rFonts w:asciiTheme="minorHAnsi" w:hAnsiTheme="minorHAnsi" w:cstheme="minorHAnsi"/>
          <w:bCs/>
          <w:sz w:val="22"/>
          <w:szCs w:val="22"/>
        </w:rPr>
        <w:tab/>
      </w:r>
    </w:p>
    <w:p w14:paraId="6CB6CF2F" w14:textId="599C7FEE" w:rsidR="002C56C5" w:rsidRPr="00654F5B" w:rsidRDefault="00976A07" w:rsidP="00D6085E">
      <w:pPr>
        <w:rPr>
          <w:rFonts w:asciiTheme="minorHAnsi" w:hAnsiTheme="minorHAnsi" w:cstheme="minorHAnsi"/>
          <w:b/>
          <w:caps/>
          <w:sz w:val="22"/>
          <w:szCs w:val="22"/>
        </w:rPr>
      </w:pPr>
      <w:r>
        <w:rPr>
          <w:rFonts w:asciiTheme="minorHAnsi" w:hAnsiTheme="minorHAnsi" w:cstheme="minorHAnsi"/>
          <w:b/>
          <w:sz w:val="22"/>
          <w:szCs w:val="22"/>
        </w:rPr>
        <w:t>I</w:t>
      </w:r>
      <w:r w:rsidR="00ED7BC2">
        <w:rPr>
          <w:rFonts w:asciiTheme="minorHAnsi" w:hAnsiTheme="minorHAnsi" w:cstheme="minorHAnsi"/>
          <w:b/>
          <w:sz w:val="22"/>
          <w:szCs w:val="22"/>
        </w:rPr>
        <w:t>II</w:t>
      </w:r>
      <w:r w:rsidR="00ED7BC2">
        <w:rPr>
          <w:rFonts w:asciiTheme="minorHAnsi" w:hAnsiTheme="minorHAnsi" w:cstheme="minorHAnsi"/>
          <w:b/>
          <w:sz w:val="22"/>
          <w:szCs w:val="22"/>
        </w:rPr>
        <w:tab/>
      </w:r>
      <w:r w:rsidR="0029319E" w:rsidRPr="0029319E">
        <w:rPr>
          <w:rFonts w:asciiTheme="minorHAnsi" w:hAnsiTheme="minorHAnsi" w:cstheme="minorHAnsi"/>
          <w:b/>
          <w:caps/>
          <w:sz w:val="22"/>
          <w:szCs w:val="22"/>
        </w:rPr>
        <w:t>Gjennomføring</w:t>
      </w:r>
    </w:p>
    <w:p w14:paraId="45318FC0" w14:textId="40E5AD36" w:rsidR="00467876" w:rsidRDefault="00467876" w:rsidP="00D6085E">
      <w:pPr>
        <w:rPr>
          <w:rFonts w:asciiTheme="minorHAnsi" w:hAnsiTheme="minorHAnsi" w:cstheme="minorHAnsi"/>
          <w:bCs/>
          <w:sz w:val="22"/>
          <w:szCs w:val="22"/>
        </w:rPr>
      </w:pPr>
    </w:p>
    <w:p w14:paraId="24AAA665" w14:textId="049DF865" w:rsidR="00467876" w:rsidRDefault="00467876" w:rsidP="00467876">
      <w:pPr>
        <w:pStyle w:val="Listeavsnitt"/>
        <w:numPr>
          <w:ilvl w:val="0"/>
          <w:numId w:val="19"/>
        </w:numPr>
        <w:rPr>
          <w:rFonts w:asciiTheme="minorHAnsi" w:hAnsiTheme="minorHAnsi" w:cstheme="minorHAnsi"/>
          <w:bCs/>
          <w:sz w:val="22"/>
          <w:szCs w:val="22"/>
        </w:rPr>
      </w:pPr>
      <w:r>
        <w:rPr>
          <w:rFonts w:asciiTheme="minorHAnsi" w:hAnsiTheme="minorHAnsi" w:cstheme="minorHAnsi"/>
          <w:bCs/>
          <w:sz w:val="22"/>
          <w:szCs w:val="22"/>
        </w:rPr>
        <w:t>Gjennomføring av tillegg</w:t>
      </w:r>
    </w:p>
    <w:p w14:paraId="508EAF5C" w14:textId="77777777" w:rsidR="00CA4728" w:rsidRPr="00CA4728" w:rsidRDefault="00CA4728" w:rsidP="00CA4728">
      <w:pPr>
        <w:ind w:left="360"/>
        <w:rPr>
          <w:rFonts w:asciiTheme="minorHAnsi" w:hAnsiTheme="minorHAnsi" w:cstheme="minorHAnsi"/>
          <w:bCs/>
          <w:sz w:val="22"/>
          <w:szCs w:val="22"/>
        </w:rPr>
      </w:pPr>
    </w:p>
    <w:p w14:paraId="324F9391" w14:textId="502DDBA2" w:rsidR="00467876" w:rsidRDefault="00467876" w:rsidP="00467876">
      <w:pPr>
        <w:rPr>
          <w:rFonts w:asciiTheme="minorHAnsi" w:hAnsiTheme="minorHAnsi" w:cstheme="minorHAnsi"/>
          <w:bCs/>
          <w:sz w:val="22"/>
          <w:szCs w:val="22"/>
        </w:rPr>
      </w:pPr>
      <w:r>
        <w:rPr>
          <w:rFonts w:asciiTheme="minorHAnsi" w:hAnsiTheme="minorHAnsi" w:cstheme="minorHAnsi"/>
          <w:bCs/>
          <w:sz w:val="22"/>
          <w:szCs w:val="22"/>
        </w:rPr>
        <w:t>Alle tillegg gis med virkning fra 1. april 2025</w:t>
      </w:r>
      <w:r w:rsidR="00D9440C">
        <w:rPr>
          <w:rFonts w:asciiTheme="minorHAnsi" w:hAnsiTheme="minorHAnsi" w:cstheme="minorHAnsi"/>
          <w:bCs/>
          <w:sz w:val="22"/>
          <w:szCs w:val="22"/>
        </w:rPr>
        <w:t>.</w:t>
      </w:r>
    </w:p>
    <w:p w14:paraId="31DCE9C2" w14:textId="77777777" w:rsidR="00467876" w:rsidRDefault="00467876" w:rsidP="00467876">
      <w:pPr>
        <w:rPr>
          <w:rFonts w:asciiTheme="minorHAnsi" w:hAnsiTheme="minorHAnsi" w:cstheme="minorHAnsi"/>
          <w:bCs/>
          <w:sz w:val="22"/>
          <w:szCs w:val="22"/>
        </w:rPr>
      </w:pPr>
    </w:p>
    <w:p w14:paraId="64230520" w14:textId="636199C0" w:rsidR="00467876" w:rsidRDefault="00467876" w:rsidP="00467876">
      <w:pPr>
        <w:rPr>
          <w:rFonts w:asciiTheme="minorHAnsi" w:hAnsiTheme="minorHAnsi" w:cstheme="minorBidi"/>
          <w:sz w:val="22"/>
          <w:szCs w:val="22"/>
        </w:rPr>
      </w:pPr>
      <w:r w:rsidRPr="618665D6">
        <w:rPr>
          <w:rFonts w:asciiTheme="minorHAnsi" w:hAnsiTheme="minorHAnsi" w:cstheme="minorBidi"/>
          <w:sz w:val="22"/>
          <w:szCs w:val="22"/>
        </w:rPr>
        <w:t xml:space="preserve">Lønnsregulering foretas ikke for ansatte som er fratrådt på vedtakelsesdagen eller tidligere. </w:t>
      </w:r>
    </w:p>
    <w:p w14:paraId="59BDDA03" w14:textId="77777777" w:rsidR="00062639" w:rsidRDefault="00062639" w:rsidP="00062639">
      <w:pPr>
        <w:rPr>
          <w:rFonts w:asciiTheme="minorHAnsi" w:hAnsiTheme="minorHAnsi" w:cstheme="minorHAnsi"/>
          <w:bCs/>
          <w:sz w:val="22"/>
          <w:szCs w:val="22"/>
        </w:rPr>
      </w:pPr>
    </w:p>
    <w:p w14:paraId="4B81656A" w14:textId="77777777" w:rsidR="00774CB4" w:rsidRDefault="00062639" w:rsidP="00774CB4">
      <w:pPr>
        <w:rPr>
          <w:rFonts w:asciiTheme="minorHAnsi" w:hAnsiTheme="minorHAnsi" w:cstheme="minorHAnsi"/>
          <w:bCs/>
          <w:sz w:val="22"/>
          <w:szCs w:val="22"/>
        </w:rPr>
      </w:pPr>
      <w:r w:rsidRPr="00062639">
        <w:rPr>
          <w:rFonts w:asciiTheme="minorHAnsi" w:hAnsiTheme="minorHAnsi" w:cstheme="minorHAnsi"/>
          <w:bCs/>
          <w:sz w:val="22"/>
          <w:szCs w:val="22"/>
        </w:rPr>
        <w:t>Det skal ikke foretas omregning og etterbetaling av godtgjøring for overtids- og skiftarbeid eller andre uregelmessige tillegg for arbeid som er utført til og med vedtakelsesdagen.</w:t>
      </w:r>
    </w:p>
    <w:p w14:paraId="662B2384" w14:textId="77777777" w:rsidR="00774CB4" w:rsidRDefault="00774CB4" w:rsidP="00774CB4">
      <w:pPr>
        <w:rPr>
          <w:rFonts w:asciiTheme="minorHAnsi" w:hAnsiTheme="minorHAnsi" w:cstheme="minorHAnsi"/>
          <w:bCs/>
          <w:sz w:val="22"/>
          <w:szCs w:val="22"/>
        </w:rPr>
      </w:pPr>
    </w:p>
    <w:p w14:paraId="18EEEAD9" w14:textId="248C2325" w:rsidR="00774CB4" w:rsidRPr="00774CB4" w:rsidRDefault="00774CB4" w:rsidP="00774CB4">
      <w:pPr>
        <w:pStyle w:val="Listeavsnitt"/>
        <w:numPr>
          <w:ilvl w:val="0"/>
          <w:numId w:val="19"/>
        </w:numPr>
        <w:rPr>
          <w:rFonts w:asciiTheme="minorHAnsi" w:hAnsiTheme="minorHAnsi" w:cstheme="minorHAnsi"/>
          <w:bCs/>
          <w:sz w:val="22"/>
          <w:szCs w:val="22"/>
        </w:rPr>
      </w:pPr>
      <w:r w:rsidRPr="00774CB4">
        <w:rPr>
          <w:rFonts w:asciiTheme="minorHAnsi" w:hAnsiTheme="minorHAnsi" w:cstheme="minorHAnsi"/>
          <w:bCs/>
          <w:sz w:val="22"/>
          <w:szCs w:val="22"/>
        </w:rPr>
        <w:t>Innregning av tillegg</w:t>
      </w:r>
    </w:p>
    <w:p w14:paraId="20B43B22" w14:textId="77777777" w:rsidR="00774CB4" w:rsidRPr="00774CB4" w:rsidRDefault="00774CB4" w:rsidP="00774CB4">
      <w:pPr>
        <w:rPr>
          <w:rFonts w:asciiTheme="minorHAnsi" w:hAnsiTheme="minorHAnsi" w:cstheme="minorHAnsi"/>
          <w:bCs/>
          <w:sz w:val="22"/>
          <w:szCs w:val="22"/>
        </w:rPr>
      </w:pPr>
    </w:p>
    <w:p w14:paraId="3D4D58F3" w14:textId="77777777" w:rsidR="00774CB4" w:rsidRPr="00774CB4" w:rsidRDefault="00774CB4" w:rsidP="00774CB4">
      <w:pPr>
        <w:rPr>
          <w:rFonts w:asciiTheme="minorHAnsi" w:hAnsiTheme="minorHAnsi" w:cstheme="minorHAnsi"/>
          <w:bCs/>
          <w:sz w:val="22"/>
          <w:szCs w:val="22"/>
        </w:rPr>
      </w:pPr>
      <w:r w:rsidRPr="00774CB4">
        <w:rPr>
          <w:rFonts w:asciiTheme="minorHAnsi" w:hAnsiTheme="minorHAnsi" w:cstheme="minorHAnsi"/>
          <w:bCs/>
          <w:sz w:val="22"/>
          <w:szCs w:val="22"/>
        </w:rPr>
        <w:t>Minstelønnssatser og normallønnssatser i aktuelle overenskomster heves med de i punkt II nevnte tillegg, med mindre annet er avtalt mellom partene.</w:t>
      </w:r>
    </w:p>
    <w:p w14:paraId="5B5A34B2" w14:textId="77777777" w:rsidR="00774CB4" w:rsidRPr="00774CB4" w:rsidRDefault="00774CB4" w:rsidP="00774CB4">
      <w:pPr>
        <w:rPr>
          <w:rFonts w:asciiTheme="minorHAnsi" w:hAnsiTheme="minorHAnsi" w:cstheme="minorHAnsi"/>
          <w:bCs/>
          <w:sz w:val="22"/>
          <w:szCs w:val="22"/>
        </w:rPr>
      </w:pPr>
    </w:p>
    <w:p w14:paraId="2EA48960" w14:textId="7CB8000B" w:rsidR="00774CB4" w:rsidRPr="00774CB4" w:rsidRDefault="00774CB4" w:rsidP="00774CB4">
      <w:pPr>
        <w:rPr>
          <w:rFonts w:asciiTheme="minorHAnsi" w:hAnsiTheme="minorHAnsi" w:cstheme="minorHAnsi"/>
          <w:bCs/>
          <w:sz w:val="22"/>
          <w:szCs w:val="22"/>
        </w:rPr>
      </w:pPr>
      <w:r w:rsidRPr="00774CB4">
        <w:rPr>
          <w:rFonts w:asciiTheme="minorHAnsi" w:hAnsiTheme="minorHAnsi" w:cstheme="minorHAnsi"/>
          <w:bCs/>
          <w:sz w:val="22"/>
          <w:szCs w:val="22"/>
        </w:rPr>
        <w:t>Akkordtariffer, faste akkorder og prislister, produksjon</w:t>
      </w:r>
      <w:r w:rsidR="00975EB4">
        <w:rPr>
          <w:rFonts w:asciiTheme="minorHAnsi" w:hAnsiTheme="minorHAnsi" w:cstheme="minorHAnsi"/>
          <w:bCs/>
          <w:sz w:val="22"/>
          <w:szCs w:val="22"/>
        </w:rPr>
        <w:t>s</w:t>
      </w:r>
      <w:r w:rsidRPr="00774CB4">
        <w:rPr>
          <w:rFonts w:asciiTheme="minorHAnsi" w:hAnsiTheme="minorHAnsi" w:cstheme="minorHAnsi"/>
          <w:bCs/>
          <w:sz w:val="22"/>
          <w:szCs w:val="22"/>
        </w:rPr>
        <w:t>premieordninger, bonusordninger og andre lønnsordninger med varierende fortjeneste stiger overensstemmende med de i punkt II nevnte tillegg.</w:t>
      </w:r>
    </w:p>
    <w:p w14:paraId="7936F340" w14:textId="77777777" w:rsidR="00774CB4" w:rsidRPr="00774CB4" w:rsidRDefault="00774CB4" w:rsidP="00774CB4">
      <w:pPr>
        <w:rPr>
          <w:rFonts w:asciiTheme="minorHAnsi" w:hAnsiTheme="minorHAnsi" w:cstheme="minorHAnsi"/>
          <w:bCs/>
          <w:sz w:val="22"/>
          <w:szCs w:val="22"/>
        </w:rPr>
      </w:pPr>
    </w:p>
    <w:p w14:paraId="51CF9E1A" w14:textId="4C1ED41D" w:rsidR="00774CB4" w:rsidRDefault="00774CB4" w:rsidP="00774CB4">
      <w:pPr>
        <w:rPr>
          <w:rFonts w:asciiTheme="minorHAnsi" w:hAnsiTheme="minorHAnsi" w:cstheme="minorHAnsi"/>
          <w:bCs/>
          <w:sz w:val="22"/>
          <w:szCs w:val="22"/>
        </w:rPr>
      </w:pPr>
      <w:r w:rsidRPr="00774CB4">
        <w:rPr>
          <w:rFonts w:asciiTheme="minorHAnsi" w:hAnsiTheme="minorHAnsi" w:cstheme="minorHAnsi"/>
          <w:bCs/>
          <w:sz w:val="22"/>
          <w:szCs w:val="22"/>
        </w:rPr>
        <w:t>Inntil enighet om regulering av akkorder mv. er oppnådd betales tilleggene per arbeidet time. Det er også adgang for partene til å avtale at tilleggene skal holdes utenfor akkorder mv. og betales per arbeidet time.</w:t>
      </w:r>
    </w:p>
    <w:p w14:paraId="42E0458E" w14:textId="77777777" w:rsidR="00C12137" w:rsidRPr="00062639" w:rsidRDefault="00C12137" w:rsidP="00774CB4">
      <w:pPr>
        <w:rPr>
          <w:rFonts w:asciiTheme="minorHAnsi" w:hAnsiTheme="minorHAnsi" w:cstheme="minorHAnsi"/>
          <w:bCs/>
          <w:sz w:val="22"/>
          <w:szCs w:val="22"/>
        </w:rPr>
      </w:pPr>
    </w:p>
    <w:p w14:paraId="261A90A2" w14:textId="028C6676" w:rsidR="003339C5" w:rsidRPr="003339C5" w:rsidRDefault="003339C5" w:rsidP="003339C5">
      <w:pPr>
        <w:rPr>
          <w:rFonts w:asciiTheme="minorHAnsi" w:hAnsiTheme="minorHAnsi" w:cstheme="minorHAnsi"/>
          <w:bCs/>
          <w:sz w:val="22"/>
          <w:szCs w:val="22"/>
        </w:rPr>
      </w:pPr>
    </w:p>
    <w:p w14:paraId="4B50D8C2" w14:textId="2E2F053E" w:rsidR="00321427" w:rsidRDefault="00ED7BC2" w:rsidP="00ED7BC2">
      <w:pPr>
        <w:rPr>
          <w:rFonts w:asciiTheme="minorHAnsi" w:hAnsiTheme="minorHAnsi" w:cstheme="minorHAnsi"/>
          <w:b/>
          <w:caps/>
          <w:sz w:val="22"/>
          <w:szCs w:val="22"/>
        </w:rPr>
      </w:pPr>
      <w:r>
        <w:rPr>
          <w:rFonts w:asciiTheme="minorHAnsi" w:hAnsiTheme="minorHAnsi" w:cstheme="minorHAnsi"/>
          <w:b/>
          <w:caps/>
          <w:sz w:val="22"/>
          <w:szCs w:val="22"/>
        </w:rPr>
        <w:t>I</w:t>
      </w:r>
      <w:r w:rsidR="009D1409" w:rsidRPr="00785389">
        <w:rPr>
          <w:rFonts w:asciiTheme="minorHAnsi" w:hAnsiTheme="minorHAnsi" w:cstheme="minorHAnsi"/>
          <w:b/>
          <w:caps/>
          <w:sz w:val="22"/>
          <w:szCs w:val="22"/>
        </w:rPr>
        <w:t>v</w:t>
      </w:r>
      <w:r>
        <w:rPr>
          <w:rFonts w:asciiTheme="minorHAnsi" w:hAnsiTheme="minorHAnsi" w:cstheme="minorHAnsi"/>
          <w:b/>
          <w:caps/>
          <w:sz w:val="22"/>
          <w:szCs w:val="22"/>
        </w:rPr>
        <w:tab/>
      </w:r>
      <w:r w:rsidR="009D1409" w:rsidRPr="00785389">
        <w:rPr>
          <w:rFonts w:asciiTheme="minorHAnsi" w:hAnsiTheme="minorHAnsi" w:cstheme="minorHAnsi"/>
          <w:b/>
          <w:caps/>
          <w:sz w:val="22"/>
          <w:szCs w:val="22"/>
        </w:rPr>
        <w:t>Lokale forhandlinger</w:t>
      </w:r>
    </w:p>
    <w:p w14:paraId="6E5676C2" w14:textId="77777777" w:rsidR="00ED7BC2" w:rsidRPr="00ED7BC2" w:rsidRDefault="00ED7BC2" w:rsidP="00ED7BC2">
      <w:pPr>
        <w:rPr>
          <w:rFonts w:asciiTheme="minorHAnsi" w:hAnsiTheme="minorHAnsi" w:cstheme="minorHAnsi"/>
          <w:b/>
          <w:caps/>
          <w:sz w:val="22"/>
          <w:szCs w:val="22"/>
        </w:rPr>
      </w:pPr>
    </w:p>
    <w:p w14:paraId="6D52E856" w14:textId="5197E59F" w:rsidR="009D1409" w:rsidRPr="00785389" w:rsidRDefault="009D1409" w:rsidP="009D1409">
      <w:pPr>
        <w:spacing w:after="160" w:line="259" w:lineRule="auto"/>
        <w:rPr>
          <w:rFonts w:ascii="Calibri" w:eastAsia="Calibri" w:hAnsi="Calibri"/>
          <w:sz w:val="22"/>
          <w:szCs w:val="22"/>
        </w:rPr>
      </w:pPr>
      <w:r w:rsidRPr="00785389">
        <w:rPr>
          <w:rFonts w:ascii="Calibri" w:eastAsia="Calibri" w:hAnsi="Calibri"/>
          <w:sz w:val="22"/>
          <w:szCs w:val="22"/>
        </w:rPr>
        <w:t xml:space="preserve">I overenskomster som gir rett til lokale forhandlinger, skal disse føres på basis av de enkelte overenskomster og slik at tillegg skal gis på grunnlag av den enkelte virksomhets økonomiske virkelighet, dvs. virksomhetens økonomi, produktivitet, fremtidsutsikter og konkurranseevne. </w:t>
      </w:r>
    </w:p>
    <w:p w14:paraId="022B73A6" w14:textId="663742EE" w:rsidR="00B027B9" w:rsidRDefault="009D1409" w:rsidP="00B027B9">
      <w:pPr>
        <w:spacing w:after="160" w:line="259" w:lineRule="auto"/>
        <w:rPr>
          <w:rFonts w:ascii="Calibri" w:eastAsia="Calibri" w:hAnsi="Calibri"/>
          <w:sz w:val="22"/>
          <w:szCs w:val="22"/>
        </w:rPr>
      </w:pPr>
      <w:r w:rsidRPr="00785389">
        <w:rPr>
          <w:rFonts w:ascii="Calibri" w:eastAsia="Calibri" w:hAnsi="Calibri"/>
          <w:sz w:val="22"/>
          <w:szCs w:val="22"/>
        </w:rPr>
        <w:t>Lokale forhandlinger føres mellom de stedlige parter og skal være reelle, uavhengig av hvilke begreper overenskomstene inneholder med hensyn til forhandlinger, drøftinger, vurderinger eller lignende.</w:t>
      </w:r>
    </w:p>
    <w:p w14:paraId="198F98D4" w14:textId="77777777" w:rsidR="00C12137" w:rsidRPr="00B027B9" w:rsidRDefault="00C12137" w:rsidP="00B027B9">
      <w:pPr>
        <w:spacing w:after="160" w:line="259" w:lineRule="auto"/>
        <w:rPr>
          <w:rFonts w:ascii="Calibri" w:eastAsia="Calibri" w:hAnsi="Calibri"/>
          <w:sz w:val="22"/>
          <w:szCs w:val="22"/>
        </w:rPr>
      </w:pPr>
    </w:p>
    <w:p w14:paraId="2DC506C1" w14:textId="002D632A" w:rsidR="00FE1B33" w:rsidRPr="005D7304" w:rsidRDefault="0029319E">
      <w:pPr>
        <w:rPr>
          <w:rFonts w:asciiTheme="minorHAnsi" w:hAnsiTheme="minorHAnsi" w:cstheme="minorHAnsi"/>
          <w:b/>
          <w:sz w:val="22"/>
          <w:szCs w:val="22"/>
        </w:rPr>
      </w:pPr>
      <w:r w:rsidRPr="005D7304">
        <w:rPr>
          <w:rFonts w:asciiTheme="minorHAnsi" w:hAnsiTheme="minorHAnsi" w:cstheme="minorHAnsi"/>
          <w:b/>
          <w:sz w:val="22"/>
          <w:szCs w:val="22"/>
        </w:rPr>
        <w:t>V</w:t>
      </w:r>
      <w:r w:rsidR="00ED7BC2">
        <w:rPr>
          <w:rFonts w:asciiTheme="minorHAnsi" w:hAnsiTheme="minorHAnsi" w:cstheme="minorHAnsi"/>
          <w:b/>
          <w:sz w:val="22"/>
          <w:szCs w:val="22"/>
        </w:rPr>
        <w:tab/>
      </w:r>
      <w:r w:rsidR="00FE1B33" w:rsidRPr="005D7304">
        <w:rPr>
          <w:rFonts w:asciiTheme="minorHAnsi" w:hAnsiTheme="minorHAnsi" w:cstheme="minorHAnsi"/>
          <w:b/>
          <w:sz w:val="22"/>
          <w:szCs w:val="22"/>
        </w:rPr>
        <w:t>TARIFFPOLITISKE FORUTSETNINGER</w:t>
      </w:r>
    </w:p>
    <w:p w14:paraId="56F35C09" w14:textId="77777777" w:rsidR="004E72D1" w:rsidRDefault="004E72D1">
      <w:pPr>
        <w:rPr>
          <w:rFonts w:asciiTheme="minorHAnsi" w:hAnsiTheme="minorHAnsi" w:cstheme="minorHAnsi"/>
          <w:sz w:val="22"/>
          <w:szCs w:val="22"/>
        </w:rPr>
      </w:pPr>
    </w:p>
    <w:p w14:paraId="098E0268" w14:textId="7FB4D243" w:rsidR="00FE1B33" w:rsidRDefault="00FE1B33">
      <w:pPr>
        <w:rPr>
          <w:rFonts w:asciiTheme="minorHAnsi" w:hAnsiTheme="minorHAnsi" w:cstheme="minorHAnsi"/>
          <w:sz w:val="22"/>
          <w:szCs w:val="22"/>
        </w:rPr>
      </w:pPr>
      <w:r w:rsidRPr="005D7304">
        <w:rPr>
          <w:rFonts w:asciiTheme="minorHAnsi" w:hAnsiTheme="minorHAnsi" w:cstheme="minorHAnsi"/>
          <w:sz w:val="22"/>
          <w:szCs w:val="22"/>
        </w:rPr>
        <w:t>Partene forutsetter at den samlede lønnsveksten som avtales sentralt og lokalt skal være normgivende både for ledere og andre grupper av arbeidstakere i bedriften</w:t>
      </w:r>
      <w:r w:rsidR="00785389" w:rsidRPr="005D7304">
        <w:rPr>
          <w:rFonts w:asciiTheme="minorHAnsi" w:hAnsiTheme="minorHAnsi" w:cstheme="minorHAnsi"/>
          <w:sz w:val="22"/>
          <w:szCs w:val="22"/>
        </w:rPr>
        <w:t>e</w:t>
      </w:r>
      <w:r w:rsidRPr="005D7304">
        <w:rPr>
          <w:rFonts w:asciiTheme="minorHAnsi" w:hAnsiTheme="minorHAnsi" w:cstheme="minorHAnsi"/>
          <w:sz w:val="22"/>
          <w:szCs w:val="22"/>
        </w:rPr>
        <w:t>, og for hele arbeidsmarkedet for øvrig.</w:t>
      </w:r>
    </w:p>
    <w:p w14:paraId="34A3CC41" w14:textId="05A8231A" w:rsidR="00A620C5" w:rsidRDefault="00A620C5">
      <w:pPr>
        <w:rPr>
          <w:rFonts w:asciiTheme="minorHAnsi" w:hAnsiTheme="minorHAnsi" w:cstheme="minorHAnsi"/>
          <w:sz w:val="22"/>
          <w:szCs w:val="22"/>
        </w:rPr>
      </w:pPr>
      <w:r>
        <w:rPr>
          <w:rFonts w:asciiTheme="minorHAnsi" w:hAnsiTheme="minorHAnsi" w:cstheme="minorHAnsi"/>
          <w:sz w:val="22"/>
          <w:szCs w:val="22"/>
        </w:rPr>
        <w:br w:type="page"/>
      </w:r>
    </w:p>
    <w:p w14:paraId="1E575CD0" w14:textId="77777777" w:rsidR="00BE2311" w:rsidRDefault="00BE2311">
      <w:pPr>
        <w:rPr>
          <w:rFonts w:asciiTheme="minorHAnsi" w:hAnsiTheme="minorHAnsi" w:cstheme="minorHAnsi"/>
          <w:sz w:val="22"/>
          <w:szCs w:val="22"/>
        </w:rPr>
      </w:pPr>
    </w:p>
    <w:p w14:paraId="4442C848" w14:textId="36F176DD" w:rsidR="00BE2311" w:rsidRPr="002467B9" w:rsidRDefault="002467B9" w:rsidP="00124A74">
      <w:pPr>
        <w:rPr>
          <w:rFonts w:asciiTheme="minorHAnsi" w:hAnsiTheme="minorHAnsi" w:cstheme="minorHAnsi"/>
          <w:b/>
          <w:bCs/>
          <w:sz w:val="22"/>
          <w:szCs w:val="22"/>
        </w:rPr>
      </w:pPr>
      <w:r w:rsidRPr="002467B9">
        <w:rPr>
          <w:rFonts w:asciiTheme="minorHAnsi" w:hAnsiTheme="minorHAnsi" w:cstheme="minorHAnsi"/>
          <w:b/>
          <w:bCs/>
          <w:sz w:val="22"/>
          <w:szCs w:val="22"/>
        </w:rPr>
        <w:t>V</w:t>
      </w:r>
      <w:r>
        <w:rPr>
          <w:rFonts w:asciiTheme="minorHAnsi" w:hAnsiTheme="minorHAnsi" w:cstheme="minorHAnsi"/>
          <w:b/>
          <w:bCs/>
          <w:sz w:val="22"/>
          <w:szCs w:val="22"/>
        </w:rPr>
        <w:t>I</w:t>
      </w:r>
      <w:r w:rsidRPr="002467B9">
        <w:rPr>
          <w:rFonts w:asciiTheme="minorHAnsi" w:hAnsiTheme="minorHAnsi" w:cstheme="minorHAnsi"/>
          <w:b/>
          <w:bCs/>
          <w:sz w:val="22"/>
          <w:szCs w:val="22"/>
        </w:rPr>
        <w:tab/>
        <w:t>TIL PROTOKOLLEN</w:t>
      </w:r>
    </w:p>
    <w:p w14:paraId="2C33E092" w14:textId="77777777" w:rsidR="00D9440C" w:rsidRPr="00EE6FC3" w:rsidRDefault="00D9440C" w:rsidP="00124A74">
      <w:pPr>
        <w:rPr>
          <w:rFonts w:asciiTheme="minorHAnsi" w:hAnsiTheme="minorHAnsi" w:cstheme="minorHAnsi"/>
          <w:sz w:val="22"/>
          <w:szCs w:val="22"/>
        </w:rPr>
      </w:pPr>
    </w:p>
    <w:p w14:paraId="1F9D1DDF" w14:textId="665D0B91" w:rsidR="00D14D04" w:rsidRPr="009F1A73" w:rsidRDefault="00FC5B4E" w:rsidP="009F1A73">
      <w:pPr>
        <w:tabs>
          <w:tab w:val="left" w:pos="473"/>
        </w:tabs>
        <w:kinsoku w:val="0"/>
        <w:overflowPunct w:val="0"/>
        <w:autoSpaceDE w:val="0"/>
        <w:autoSpaceDN w:val="0"/>
        <w:adjustRightInd w:val="0"/>
        <w:spacing w:line="266" w:lineRule="exact"/>
        <w:outlineLvl w:val="0"/>
        <w:rPr>
          <w:rFonts w:asciiTheme="minorHAnsi" w:hAnsiTheme="minorHAnsi" w:cstheme="minorHAnsi"/>
          <w:b/>
          <w:bCs/>
          <w:color w:val="1C1C1C"/>
          <w:sz w:val="22"/>
          <w:szCs w:val="22"/>
          <w:highlight w:val="yellow"/>
          <w:lang w:eastAsia="nb-NO"/>
        </w:rPr>
      </w:pPr>
      <w:r w:rsidRPr="00D511E9">
        <w:rPr>
          <w:rFonts w:asciiTheme="minorHAnsi" w:hAnsiTheme="minorHAnsi" w:cstheme="minorHAnsi"/>
          <w:b/>
          <w:bCs/>
          <w:color w:val="1C1C1C"/>
          <w:sz w:val="22"/>
          <w:szCs w:val="22"/>
          <w:lang w:eastAsia="nb-NO"/>
        </w:rPr>
        <w:t>Særskilte tillegg</w:t>
      </w:r>
    </w:p>
    <w:p w14:paraId="493E3F61" w14:textId="77777777" w:rsidR="00D14D04" w:rsidRPr="009F1A73" w:rsidRDefault="00D14D04" w:rsidP="00D14D04">
      <w:pPr>
        <w:kinsoku w:val="0"/>
        <w:overflowPunct w:val="0"/>
        <w:autoSpaceDE w:val="0"/>
        <w:autoSpaceDN w:val="0"/>
        <w:adjustRightInd w:val="0"/>
        <w:spacing w:before="7" w:line="252" w:lineRule="auto"/>
        <w:ind w:left="348" w:right="108" w:firstLine="8"/>
        <w:rPr>
          <w:rFonts w:asciiTheme="minorHAnsi" w:hAnsiTheme="minorHAnsi" w:cstheme="minorHAnsi"/>
          <w:color w:val="1C1C1C"/>
          <w:w w:val="105"/>
          <w:sz w:val="22"/>
          <w:szCs w:val="22"/>
          <w:lang w:eastAsia="nb-NO"/>
        </w:rPr>
      </w:pPr>
    </w:p>
    <w:p w14:paraId="2D5FBBCF" w14:textId="0B6DAA7B" w:rsidR="00124A74" w:rsidRDefault="006D59A8" w:rsidP="00757A55">
      <w:pPr>
        <w:kinsoku w:val="0"/>
        <w:overflowPunct w:val="0"/>
        <w:autoSpaceDE w:val="0"/>
        <w:autoSpaceDN w:val="0"/>
        <w:adjustRightInd w:val="0"/>
        <w:spacing w:before="7" w:line="252" w:lineRule="auto"/>
        <w:ind w:right="108"/>
        <w:rPr>
          <w:rFonts w:asciiTheme="minorHAnsi" w:hAnsiTheme="minorHAnsi" w:cstheme="minorHAnsi"/>
          <w:sz w:val="22"/>
          <w:szCs w:val="22"/>
        </w:rPr>
      </w:pPr>
      <w:r w:rsidRPr="00757A55">
        <w:rPr>
          <w:rFonts w:asciiTheme="minorHAnsi" w:hAnsiTheme="minorHAnsi" w:cstheme="minorHAnsi"/>
          <w:sz w:val="22"/>
          <w:szCs w:val="22"/>
        </w:rPr>
        <w:t>LO og Virke skal i perioden møtes for å utveksle erfaringer knyttet til løsninger for sær</w:t>
      </w:r>
      <w:r w:rsidR="000746DC" w:rsidRPr="00757A55">
        <w:rPr>
          <w:rFonts w:asciiTheme="minorHAnsi" w:hAnsiTheme="minorHAnsi" w:cstheme="minorHAnsi"/>
          <w:sz w:val="22"/>
          <w:szCs w:val="22"/>
        </w:rPr>
        <w:t>ski</w:t>
      </w:r>
      <w:r w:rsidRPr="00757A55">
        <w:rPr>
          <w:rFonts w:asciiTheme="minorHAnsi" w:hAnsiTheme="minorHAnsi" w:cstheme="minorHAnsi"/>
          <w:sz w:val="22"/>
          <w:szCs w:val="22"/>
        </w:rPr>
        <w:t>l</w:t>
      </w:r>
      <w:r w:rsidR="000746DC" w:rsidRPr="00757A55">
        <w:rPr>
          <w:rFonts w:asciiTheme="minorHAnsi" w:hAnsiTheme="minorHAnsi" w:cstheme="minorHAnsi"/>
          <w:sz w:val="22"/>
          <w:szCs w:val="22"/>
        </w:rPr>
        <w:t>t</w:t>
      </w:r>
      <w:r w:rsidRPr="00757A55">
        <w:rPr>
          <w:rFonts w:asciiTheme="minorHAnsi" w:hAnsiTheme="minorHAnsi" w:cstheme="minorHAnsi"/>
          <w:sz w:val="22"/>
          <w:szCs w:val="22"/>
        </w:rPr>
        <w:t>e tillegg.</w:t>
      </w:r>
      <w:r w:rsidR="007E69A3" w:rsidRPr="00757A55">
        <w:rPr>
          <w:rFonts w:asciiTheme="minorHAnsi" w:hAnsiTheme="minorHAnsi" w:cstheme="minorHAnsi"/>
          <w:sz w:val="22"/>
          <w:szCs w:val="22"/>
        </w:rPr>
        <w:t xml:space="preserve"> LO skal holde Virke orientert om </w:t>
      </w:r>
      <w:r w:rsidR="007538D0" w:rsidRPr="00757A55">
        <w:rPr>
          <w:rFonts w:asciiTheme="minorHAnsi" w:hAnsiTheme="minorHAnsi" w:cstheme="minorHAnsi"/>
          <w:sz w:val="22"/>
          <w:szCs w:val="22"/>
        </w:rPr>
        <w:t xml:space="preserve">arbeidet </w:t>
      </w:r>
      <w:r w:rsidR="00B923B8">
        <w:rPr>
          <w:rFonts w:asciiTheme="minorHAnsi" w:hAnsiTheme="minorHAnsi" w:cstheme="minorHAnsi"/>
          <w:sz w:val="22"/>
          <w:szCs w:val="22"/>
        </w:rPr>
        <w:t xml:space="preserve">om samme tema </w:t>
      </w:r>
      <w:r w:rsidR="007538D0" w:rsidRPr="00757A55">
        <w:rPr>
          <w:rFonts w:asciiTheme="minorHAnsi" w:hAnsiTheme="minorHAnsi" w:cstheme="minorHAnsi"/>
          <w:sz w:val="22"/>
          <w:szCs w:val="22"/>
        </w:rPr>
        <w:t>avta</w:t>
      </w:r>
      <w:r w:rsidR="000746DC" w:rsidRPr="00757A55">
        <w:rPr>
          <w:rFonts w:asciiTheme="minorHAnsi" w:hAnsiTheme="minorHAnsi" w:cstheme="minorHAnsi"/>
          <w:sz w:val="22"/>
          <w:szCs w:val="22"/>
        </w:rPr>
        <w:t>lt mellom NHO og LO i forbindelse med tariffoppgjøret 2025.</w:t>
      </w:r>
    </w:p>
    <w:p w14:paraId="304491F1" w14:textId="77777777" w:rsidR="00BC6C0D" w:rsidRDefault="00BC6C0D" w:rsidP="00757A55">
      <w:pPr>
        <w:kinsoku w:val="0"/>
        <w:overflowPunct w:val="0"/>
        <w:autoSpaceDE w:val="0"/>
        <w:autoSpaceDN w:val="0"/>
        <w:adjustRightInd w:val="0"/>
        <w:spacing w:before="7" w:line="252" w:lineRule="auto"/>
        <w:ind w:right="108"/>
        <w:rPr>
          <w:rFonts w:asciiTheme="minorHAnsi" w:hAnsiTheme="minorHAnsi" w:cstheme="minorHAnsi"/>
          <w:sz w:val="22"/>
          <w:szCs w:val="22"/>
        </w:rPr>
      </w:pPr>
    </w:p>
    <w:p w14:paraId="07F20897" w14:textId="626CA2F4" w:rsidR="00D01A46" w:rsidRPr="00D01A46" w:rsidRDefault="00D01A46" w:rsidP="00D01A46">
      <w:pPr>
        <w:kinsoku w:val="0"/>
        <w:overflowPunct w:val="0"/>
        <w:autoSpaceDE w:val="0"/>
        <w:autoSpaceDN w:val="0"/>
        <w:adjustRightInd w:val="0"/>
        <w:spacing w:before="7" w:line="252" w:lineRule="auto"/>
        <w:ind w:right="108"/>
        <w:rPr>
          <w:rFonts w:asciiTheme="minorHAnsi" w:hAnsiTheme="minorHAnsi" w:cstheme="minorHAnsi"/>
          <w:b/>
          <w:bCs/>
          <w:color w:val="1C1C1C"/>
          <w:w w:val="105"/>
          <w:sz w:val="22"/>
          <w:szCs w:val="22"/>
          <w:lang w:eastAsia="nb-NO"/>
        </w:rPr>
      </w:pPr>
      <w:r w:rsidRPr="00D01A46">
        <w:rPr>
          <w:rFonts w:asciiTheme="minorHAnsi" w:hAnsiTheme="minorHAnsi" w:cstheme="minorHAnsi"/>
          <w:b/>
          <w:bCs/>
          <w:color w:val="1C1C1C"/>
          <w:w w:val="105"/>
          <w:sz w:val="22"/>
          <w:szCs w:val="22"/>
          <w:lang w:eastAsia="nb-NO"/>
        </w:rPr>
        <w:t>Vedrørende overenskomsten for scenetekniske virksomheter</w:t>
      </w:r>
    </w:p>
    <w:p w14:paraId="6B404F83" w14:textId="77777777" w:rsidR="00D01A46" w:rsidRPr="00D01A46" w:rsidRDefault="00D01A46" w:rsidP="00D01A46">
      <w:pPr>
        <w:kinsoku w:val="0"/>
        <w:overflowPunct w:val="0"/>
        <w:autoSpaceDE w:val="0"/>
        <w:autoSpaceDN w:val="0"/>
        <w:adjustRightInd w:val="0"/>
        <w:spacing w:before="7" w:line="252" w:lineRule="auto"/>
        <w:ind w:right="108"/>
        <w:rPr>
          <w:rFonts w:asciiTheme="minorHAnsi" w:hAnsiTheme="minorHAnsi" w:cstheme="minorHAnsi"/>
          <w:color w:val="1C1C1C"/>
          <w:w w:val="105"/>
          <w:sz w:val="22"/>
          <w:szCs w:val="22"/>
          <w:lang w:eastAsia="nb-NO"/>
        </w:rPr>
      </w:pPr>
    </w:p>
    <w:p w14:paraId="1D373972" w14:textId="08C8E572" w:rsidR="00D01A46" w:rsidRPr="00D01A46" w:rsidRDefault="00D01A46" w:rsidP="00D01A46">
      <w:pPr>
        <w:kinsoku w:val="0"/>
        <w:overflowPunct w:val="0"/>
        <w:autoSpaceDE w:val="0"/>
        <w:autoSpaceDN w:val="0"/>
        <w:adjustRightInd w:val="0"/>
        <w:spacing w:before="7" w:line="252" w:lineRule="auto"/>
        <w:ind w:right="108"/>
        <w:rPr>
          <w:rFonts w:asciiTheme="minorHAnsi" w:hAnsiTheme="minorHAnsi" w:cstheme="minorHAnsi"/>
          <w:color w:val="1C1C1C"/>
          <w:w w:val="105"/>
          <w:sz w:val="22"/>
          <w:szCs w:val="22"/>
          <w:lang w:eastAsia="nb-NO"/>
        </w:rPr>
      </w:pPr>
      <w:r w:rsidRPr="00D01A46">
        <w:rPr>
          <w:rFonts w:asciiTheme="minorHAnsi" w:hAnsiTheme="minorHAnsi" w:cstheme="minorHAnsi"/>
          <w:color w:val="1C1C1C"/>
          <w:w w:val="105"/>
          <w:sz w:val="22"/>
          <w:szCs w:val="22"/>
          <w:lang w:eastAsia="nb-NO"/>
        </w:rPr>
        <w:t xml:space="preserve">Partene skal i god tid innen hovedoppgjøret 2026 avklare hvilke yrkeskoder (styrk) som er relevante </w:t>
      </w:r>
      <w:r w:rsidR="00E67546">
        <w:rPr>
          <w:rFonts w:asciiTheme="minorHAnsi" w:hAnsiTheme="minorHAnsi" w:cstheme="minorHAnsi"/>
          <w:color w:val="1C1C1C"/>
          <w:w w:val="105"/>
          <w:sz w:val="22"/>
          <w:szCs w:val="22"/>
          <w:lang w:eastAsia="nb-NO"/>
        </w:rPr>
        <w:t>for</w:t>
      </w:r>
      <w:r w:rsidRPr="00D01A46">
        <w:rPr>
          <w:rFonts w:asciiTheme="minorHAnsi" w:hAnsiTheme="minorHAnsi" w:cstheme="minorHAnsi"/>
          <w:color w:val="1C1C1C"/>
          <w:w w:val="105"/>
          <w:sz w:val="22"/>
          <w:szCs w:val="22"/>
          <w:lang w:eastAsia="nb-NO"/>
        </w:rPr>
        <w:t xml:space="preserve"> omfanget i avtalen. </w:t>
      </w:r>
    </w:p>
    <w:p w14:paraId="6AA390C5" w14:textId="77777777" w:rsidR="00D01A46" w:rsidRPr="00D01A46" w:rsidRDefault="00D01A46" w:rsidP="00D01A46">
      <w:pPr>
        <w:kinsoku w:val="0"/>
        <w:overflowPunct w:val="0"/>
        <w:autoSpaceDE w:val="0"/>
        <w:autoSpaceDN w:val="0"/>
        <w:adjustRightInd w:val="0"/>
        <w:spacing w:before="7" w:line="252" w:lineRule="auto"/>
        <w:ind w:right="108"/>
        <w:rPr>
          <w:rFonts w:asciiTheme="minorHAnsi" w:hAnsiTheme="minorHAnsi" w:cstheme="minorHAnsi"/>
          <w:color w:val="1C1C1C"/>
          <w:w w:val="105"/>
          <w:sz w:val="22"/>
          <w:szCs w:val="22"/>
          <w:lang w:eastAsia="nb-NO"/>
        </w:rPr>
      </w:pPr>
    </w:p>
    <w:p w14:paraId="1FF5C4EA" w14:textId="77777777" w:rsidR="00D01A46" w:rsidRPr="00D01A46" w:rsidRDefault="00D01A46" w:rsidP="00D01A46">
      <w:pPr>
        <w:kinsoku w:val="0"/>
        <w:overflowPunct w:val="0"/>
        <w:autoSpaceDE w:val="0"/>
        <w:autoSpaceDN w:val="0"/>
        <w:adjustRightInd w:val="0"/>
        <w:spacing w:before="7" w:line="252" w:lineRule="auto"/>
        <w:ind w:right="108"/>
        <w:rPr>
          <w:rFonts w:asciiTheme="minorHAnsi" w:hAnsiTheme="minorHAnsi" w:cstheme="minorHAnsi"/>
          <w:color w:val="1C1C1C"/>
          <w:w w:val="105"/>
          <w:sz w:val="22"/>
          <w:szCs w:val="22"/>
          <w:lang w:eastAsia="nb-NO"/>
        </w:rPr>
      </w:pPr>
      <w:r w:rsidRPr="00D01A46">
        <w:rPr>
          <w:rFonts w:asciiTheme="minorHAnsi" w:hAnsiTheme="minorHAnsi" w:cstheme="minorHAnsi"/>
          <w:color w:val="1C1C1C"/>
          <w:w w:val="105"/>
          <w:sz w:val="22"/>
          <w:szCs w:val="22"/>
          <w:lang w:eastAsia="nb-NO"/>
        </w:rPr>
        <w:t>Virke bør veilede bedriftene med hensyn til innrapportering til SSB (A-ordningen).</w:t>
      </w:r>
    </w:p>
    <w:p w14:paraId="328FF556" w14:textId="77777777" w:rsidR="00D01A46" w:rsidRPr="00D01A46" w:rsidRDefault="00D01A46" w:rsidP="00D01A46">
      <w:pPr>
        <w:kinsoku w:val="0"/>
        <w:overflowPunct w:val="0"/>
        <w:autoSpaceDE w:val="0"/>
        <w:autoSpaceDN w:val="0"/>
        <w:adjustRightInd w:val="0"/>
        <w:spacing w:before="7" w:line="252" w:lineRule="auto"/>
        <w:ind w:right="108"/>
        <w:rPr>
          <w:rFonts w:asciiTheme="minorHAnsi" w:hAnsiTheme="minorHAnsi" w:cstheme="minorHAnsi"/>
          <w:color w:val="1C1C1C"/>
          <w:w w:val="105"/>
          <w:sz w:val="22"/>
          <w:szCs w:val="22"/>
          <w:lang w:eastAsia="nb-NO"/>
        </w:rPr>
      </w:pPr>
    </w:p>
    <w:p w14:paraId="49D0B1F0" w14:textId="57C3C426" w:rsidR="00D01A46" w:rsidRDefault="00D01A46" w:rsidP="00D01A46">
      <w:pPr>
        <w:kinsoku w:val="0"/>
        <w:overflowPunct w:val="0"/>
        <w:autoSpaceDE w:val="0"/>
        <w:autoSpaceDN w:val="0"/>
        <w:adjustRightInd w:val="0"/>
        <w:spacing w:before="7" w:line="252" w:lineRule="auto"/>
        <w:ind w:right="108"/>
        <w:rPr>
          <w:rFonts w:asciiTheme="minorHAnsi" w:hAnsiTheme="minorHAnsi" w:cstheme="minorHAnsi"/>
          <w:color w:val="1C1C1C"/>
          <w:w w:val="105"/>
          <w:sz w:val="22"/>
          <w:szCs w:val="22"/>
          <w:lang w:eastAsia="nb-NO"/>
        </w:rPr>
      </w:pPr>
      <w:r w:rsidRPr="00D01A46">
        <w:rPr>
          <w:rFonts w:asciiTheme="minorHAnsi" w:hAnsiTheme="minorHAnsi" w:cstheme="minorHAnsi"/>
          <w:color w:val="1C1C1C"/>
          <w:w w:val="105"/>
          <w:sz w:val="22"/>
          <w:szCs w:val="22"/>
          <w:lang w:eastAsia="nb-NO"/>
        </w:rPr>
        <w:t>Virke må videre forplikte seg til å legge inn et oppdrag hos SSB om innhenting av tallgrunnlag på de relevante kodene for 2025 og 2024 og legge frem den relevante statistikken som for andre områder.</w:t>
      </w:r>
    </w:p>
    <w:p w14:paraId="794BBE9C" w14:textId="77777777" w:rsidR="00A620C5" w:rsidRPr="00757A55" w:rsidRDefault="00A620C5" w:rsidP="00D01A46">
      <w:pPr>
        <w:kinsoku w:val="0"/>
        <w:overflowPunct w:val="0"/>
        <w:autoSpaceDE w:val="0"/>
        <w:autoSpaceDN w:val="0"/>
        <w:adjustRightInd w:val="0"/>
        <w:spacing w:before="7" w:line="252" w:lineRule="auto"/>
        <w:ind w:right="108"/>
        <w:rPr>
          <w:rFonts w:asciiTheme="minorHAnsi" w:hAnsiTheme="minorHAnsi" w:cstheme="minorHAnsi"/>
          <w:color w:val="1C1C1C"/>
          <w:w w:val="105"/>
          <w:sz w:val="22"/>
          <w:szCs w:val="22"/>
          <w:highlight w:val="yellow"/>
          <w:lang w:eastAsia="nb-NO"/>
        </w:rPr>
      </w:pPr>
    </w:p>
    <w:p w14:paraId="4011F71A" w14:textId="77777777" w:rsidR="00FE1B33" w:rsidRDefault="00FE1B33">
      <w:pPr>
        <w:rPr>
          <w:rFonts w:asciiTheme="minorHAnsi" w:hAnsiTheme="minorHAnsi" w:cstheme="minorHAnsi"/>
          <w:b/>
          <w:sz w:val="22"/>
          <w:szCs w:val="22"/>
        </w:rPr>
      </w:pPr>
    </w:p>
    <w:p w14:paraId="1277EAB6" w14:textId="0A8349E1" w:rsidR="0029319E" w:rsidRPr="0029319E" w:rsidRDefault="00FE1B33">
      <w:pPr>
        <w:rPr>
          <w:rFonts w:asciiTheme="minorHAnsi" w:hAnsiTheme="minorHAnsi" w:cstheme="minorHAnsi"/>
          <w:b/>
          <w:sz w:val="22"/>
          <w:szCs w:val="22"/>
        </w:rPr>
      </w:pPr>
      <w:r>
        <w:rPr>
          <w:rFonts w:asciiTheme="minorHAnsi" w:hAnsiTheme="minorHAnsi" w:cstheme="minorHAnsi"/>
          <w:b/>
          <w:sz w:val="22"/>
          <w:szCs w:val="22"/>
        </w:rPr>
        <w:t>VI</w:t>
      </w:r>
      <w:r w:rsidR="008525CC">
        <w:rPr>
          <w:rFonts w:asciiTheme="minorHAnsi" w:hAnsiTheme="minorHAnsi" w:cstheme="minorHAnsi"/>
          <w:b/>
          <w:sz w:val="22"/>
          <w:szCs w:val="22"/>
        </w:rPr>
        <w:tab/>
      </w:r>
      <w:r w:rsidR="0029319E" w:rsidRPr="0029319E">
        <w:rPr>
          <w:rFonts w:asciiTheme="minorHAnsi" w:hAnsiTheme="minorHAnsi" w:cstheme="minorHAnsi"/>
          <w:b/>
          <w:caps/>
          <w:sz w:val="22"/>
          <w:szCs w:val="22"/>
        </w:rPr>
        <w:t>Svarfrist</w:t>
      </w:r>
    </w:p>
    <w:p w14:paraId="1D73F514" w14:textId="70FD0E0E" w:rsidR="0029319E" w:rsidRDefault="0029319E">
      <w:pPr>
        <w:rPr>
          <w:rFonts w:asciiTheme="minorHAnsi" w:hAnsiTheme="minorHAnsi" w:cstheme="minorHAnsi"/>
          <w:sz w:val="22"/>
          <w:szCs w:val="22"/>
        </w:rPr>
      </w:pPr>
    </w:p>
    <w:p w14:paraId="276D115C" w14:textId="641794FE" w:rsidR="00D6085E" w:rsidRPr="00D6085E" w:rsidRDefault="00D6085E" w:rsidP="00D6085E">
      <w:pPr>
        <w:rPr>
          <w:rFonts w:asciiTheme="minorHAnsi" w:hAnsiTheme="minorHAnsi" w:cstheme="minorHAnsi"/>
          <w:sz w:val="22"/>
          <w:szCs w:val="22"/>
        </w:rPr>
      </w:pPr>
      <w:r w:rsidRPr="00BC6C0D">
        <w:rPr>
          <w:rFonts w:asciiTheme="minorHAnsi" w:hAnsiTheme="minorHAnsi" w:cstheme="minorHAnsi"/>
          <w:sz w:val="22"/>
          <w:szCs w:val="22"/>
        </w:rPr>
        <w:t xml:space="preserve">Partenes gjensidige svarfrist er </w:t>
      </w:r>
      <w:r w:rsidR="00AE7C10" w:rsidRPr="00BC6C0D">
        <w:rPr>
          <w:rFonts w:asciiTheme="minorHAnsi" w:hAnsiTheme="minorHAnsi" w:cstheme="minorHAnsi"/>
          <w:sz w:val="22"/>
          <w:szCs w:val="22"/>
        </w:rPr>
        <w:t xml:space="preserve">30. april </w:t>
      </w:r>
      <w:r w:rsidRPr="00BC6C0D">
        <w:rPr>
          <w:rFonts w:asciiTheme="minorHAnsi" w:hAnsiTheme="minorHAnsi" w:cstheme="minorHAnsi"/>
          <w:sz w:val="22"/>
          <w:szCs w:val="22"/>
        </w:rPr>
        <w:t>202</w:t>
      </w:r>
      <w:r w:rsidR="00AE7C10" w:rsidRPr="00BC6C0D">
        <w:rPr>
          <w:rFonts w:asciiTheme="minorHAnsi" w:hAnsiTheme="minorHAnsi" w:cstheme="minorHAnsi"/>
          <w:sz w:val="22"/>
          <w:szCs w:val="22"/>
        </w:rPr>
        <w:t>5</w:t>
      </w:r>
      <w:r w:rsidRPr="00BC6C0D">
        <w:rPr>
          <w:rFonts w:asciiTheme="minorHAnsi" w:hAnsiTheme="minorHAnsi" w:cstheme="minorHAnsi"/>
          <w:sz w:val="22"/>
          <w:szCs w:val="22"/>
        </w:rPr>
        <w:t xml:space="preserve"> kl. </w:t>
      </w:r>
      <w:r w:rsidR="00765E30" w:rsidRPr="00BC6C0D">
        <w:rPr>
          <w:rFonts w:asciiTheme="minorHAnsi" w:hAnsiTheme="minorHAnsi" w:cstheme="minorHAnsi"/>
          <w:sz w:val="22"/>
          <w:szCs w:val="22"/>
        </w:rPr>
        <w:t>1</w:t>
      </w:r>
      <w:r w:rsidR="00AE7C10" w:rsidRPr="00BC6C0D">
        <w:rPr>
          <w:rFonts w:asciiTheme="minorHAnsi" w:hAnsiTheme="minorHAnsi" w:cstheme="minorHAnsi"/>
          <w:sz w:val="22"/>
          <w:szCs w:val="22"/>
        </w:rPr>
        <w:t>5</w:t>
      </w:r>
      <w:r w:rsidR="00765E30" w:rsidRPr="00BC6C0D">
        <w:rPr>
          <w:rFonts w:asciiTheme="minorHAnsi" w:hAnsiTheme="minorHAnsi" w:cstheme="minorHAnsi"/>
          <w:sz w:val="22"/>
          <w:szCs w:val="22"/>
        </w:rPr>
        <w:t>.00.</w:t>
      </w:r>
    </w:p>
    <w:p w14:paraId="048DB325" w14:textId="77777777" w:rsidR="00832AE7" w:rsidRPr="0029319E" w:rsidRDefault="00832AE7">
      <w:pPr>
        <w:rPr>
          <w:rFonts w:asciiTheme="minorHAnsi" w:hAnsiTheme="minorHAnsi" w:cstheme="minorHAnsi"/>
          <w:sz w:val="22"/>
          <w:szCs w:val="22"/>
        </w:rPr>
      </w:pPr>
    </w:p>
    <w:p w14:paraId="72EFD820" w14:textId="77777777" w:rsidR="0070602F" w:rsidRDefault="0070602F">
      <w:pPr>
        <w:pStyle w:val="Brdtekst"/>
        <w:rPr>
          <w:rFonts w:asciiTheme="minorHAnsi" w:hAnsiTheme="minorHAnsi" w:cstheme="minorHAnsi"/>
          <w:sz w:val="22"/>
          <w:szCs w:val="22"/>
        </w:rPr>
      </w:pPr>
    </w:p>
    <w:p w14:paraId="0E31C652" w14:textId="348C047C" w:rsidR="0070602F" w:rsidRDefault="006129DB" w:rsidP="000D4E4A">
      <w:pPr>
        <w:pStyle w:val="Brdtekst"/>
        <w:rPr>
          <w:rFonts w:asciiTheme="minorHAnsi" w:hAnsiTheme="minorHAnsi" w:cstheme="minorHAnsi"/>
          <w:sz w:val="22"/>
          <w:szCs w:val="22"/>
        </w:rPr>
      </w:pPr>
      <w:r w:rsidRPr="003F7811">
        <w:rPr>
          <w:rFonts w:asciiTheme="minorHAnsi" w:hAnsiTheme="minorHAnsi" w:cstheme="minorHAnsi"/>
          <w:sz w:val="22"/>
          <w:szCs w:val="22"/>
        </w:rPr>
        <w:t xml:space="preserve">Oslo, </w:t>
      </w:r>
      <w:r w:rsidR="007F165A" w:rsidRPr="003F7811">
        <w:rPr>
          <w:rFonts w:asciiTheme="minorHAnsi" w:hAnsiTheme="minorHAnsi" w:cstheme="minorHAnsi"/>
          <w:sz w:val="22"/>
          <w:szCs w:val="22"/>
        </w:rPr>
        <w:t>2</w:t>
      </w:r>
      <w:r w:rsidR="003F7811" w:rsidRPr="003F7811">
        <w:rPr>
          <w:rFonts w:asciiTheme="minorHAnsi" w:hAnsiTheme="minorHAnsi" w:cstheme="minorHAnsi"/>
          <w:sz w:val="22"/>
          <w:szCs w:val="22"/>
        </w:rPr>
        <w:t>3</w:t>
      </w:r>
      <w:r w:rsidR="00CA4728" w:rsidRPr="003F7811">
        <w:rPr>
          <w:rFonts w:asciiTheme="minorHAnsi" w:hAnsiTheme="minorHAnsi" w:cstheme="minorHAnsi"/>
          <w:sz w:val="22"/>
          <w:szCs w:val="22"/>
        </w:rPr>
        <w:t>.</w:t>
      </w:r>
      <w:r w:rsidR="007F165A" w:rsidRPr="003F7811">
        <w:rPr>
          <w:rFonts w:asciiTheme="minorHAnsi" w:hAnsiTheme="minorHAnsi" w:cstheme="minorHAnsi"/>
          <w:sz w:val="22"/>
          <w:szCs w:val="22"/>
        </w:rPr>
        <w:t xml:space="preserve"> april 2025</w:t>
      </w:r>
    </w:p>
    <w:p w14:paraId="046EF271" w14:textId="77777777" w:rsidR="002D533A" w:rsidRDefault="002D533A" w:rsidP="000D4E4A">
      <w:pPr>
        <w:pStyle w:val="Brdtekst"/>
        <w:rPr>
          <w:rFonts w:asciiTheme="minorHAnsi" w:hAnsiTheme="minorHAnsi" w:cstheme="minorHAnsi"/>
          <w:sz w:val="22"/>
          <w:szCs w:val="22"/>
        </w:rPr>
      </w:pPr>
    </w:p>
    <w:p w14:paraId="4B1E52BB" w14:textId="375DF488" w:rsidR="006129DB" w:rsidRPr="0029319E" w:rsidRDefault="00AC0D4A">
      <w:pPr>
        <w:pStyle w:val="Brdtekst"/>
        <w:rPr>
          <w:rFonts w:asciiTheme="minorHAnsi" w:hAnsiTheme="minorHAnsi" w:cstheme="minorHAnsi"/>
          <w:sz w:val="22"/>
          <w:szCs w:val="22"/>
        </w:rPr>
      </w:pPr>
      <w:r w:rsidRPr="0029319E">
        <w:rPr>
          <w:rFonts w:asciiTheme="minorHAnsi" w:hAnsiTheme="minorHAnsi" w:cstheme="minorHAnsi"/>
          <w:sz w:val="22"/>
          <w:szCs w:val="22"/>
        </w:rPr>
        <w:fldChar w:fldCharType="begin"/>
      </w:r>
      <w:r w:rsidR="006129DB" w:rsidRPr="0029319E">
        <w:rPr>
          <w:rFonts w:asciiTheme="minorHAnsi" w:hAnsiTheme="minorHAnsi" w:cstheme="minorHAnsi"/>
          <w:sz w:val="22"/>
          <w:szCs w:val="22"/>
        </w:rPr>
        <w:instrText xml:space="preserve"> REF DATO \@"d. MMMM yyyy" \* CHARFORMAT  \* MERGEFORMAT </w:instrText>
      </w:r>
      <w:r w:rsidRPr="0029319E">
        <w:rPr>
          <w:rFonts w:asciiTheme="minorHAnsi" w:hAnsiTheme="minorHAnsi" w:cstheme="minorHAnsi"/>
          <w:sz w:val="22"/>
          <w:szCs w:val="22"/>
        </w:rPr>
        <w:fldChar w:fldCharType="end"/>
      </w:r>
    </w:p>
    <w:tbl>
      <w:tblPr>
        <w:tblW w:w="9121" w:type="dxa"/>
        <w:tblLook w:val="0000" w:firstRow="0" w:lastRow="0" w:firstColumn="0" w:lastColumn="0" w:noHBand="0" w:noVBand="0"/>
      </w:tblPr>
      <w:tblGrid>
        <w:gridCol w:w="4786"/>
        <w:gridCol w:w="4335"/>
      </w:tblGrid>
      <w:tr w:rsidR="00832AE7" w:rsidRPr="0029319E" w14:paraId="4D0EC3DD" w14:textId="77777777" w:rsidTr="00832AE7">
        <w:tc>
          <w:tcPr>
            <w:tcW w:w="4786" w:type="dxa"/>
          </w:tcPr>
          <w:p w14:paraId="63267FB5" w14:textId="77777777" w:rsidR="00D6085E" w:rsidRDefault="00D6085E" w:rsidP="00832AE7">
            <w:pPr>
              <w:rPr>
                <w:rFonts w:asciiTheme="minorHAnsi" w:hAnsiTheme="minorHAnsi" w:cstheme="minorHAnsi"/>
                <w:sz w:val="22"/>
                <w:szCs w:val="22"/>
              </w:rPr>
            </w:pPr>
            <w:r w:rsidRPr="003F7811">
              <w:rPr>
                <w:rFonts w:asciiTheme="minorHAnsi" w:hAnsiTheme="minorHAnsi" w:cstheme="minorHAnsi"/>
                <w:sz w:val="22"/>
                <w:szCs w:val="22"/>
              </w:rPr>
              <w:t>Torgeir Kroken</w:t>
            </w:r>
          </w:p>
          <w:p w14:paraId="5B306BFA" w14:textId="77777777" w:rsidR="003F7811" w:rsidRDefault="003F7811" w:rsidP="00832AE7">
            <w:pPr>
              <w:rPr>
                <w:rFonts w:asciiTheme="minorHAnsi" w:hAnsiTheme="minorHAnsi" w:cstheme="minorHAnsi"/>
                <w:sz w:val="22"/>
                <w:szCs w:val="22"/>
              </w:rPr>
            </w:pPr>
          </w:p>
          <w:p w14:paraId="211F5A44" w14:textId="77777777" w:rsidR="003F7811" w:rsidRDefault="003F7811" w:rsidP="00832AE7">
            <w:pPr>
              <w:rPr>
                <w:rFonts w:asciiTheme="minorHAnsi" w:hAnsiTheme="minorHAnsi" w:cstheme="minorHAnsi"/>
                <w:sz w:val="22"/>
                <w:szCs w:val="22"/>
              </w:rPr>
            </w:pPr>
          </w:p>
          <w:p w14:paraId="6558A3ED" w14:textId="16C3AE2C" w:rsidR="00832AE7" w:rsidRPr="0029319E" w:rsidRDefault="00FE1B33" w:rsidP="00832AE7">
            <w:pPr>
              <w:rPr>
                <w:rFonts w:asciiTheme="minorHAnsi" w:hAnsiTheme="minorHAnsi" w:cstheme="minorHAnsi"/>
                <w:sz w:val="22"/>
                <w:szCs w:val="22"/>
              </w:rPr>
            </w:pPr>
            <w:r>
              <w:rPr>
                <w:rFonts w:asciiTheme="minorHAnsi" w:hAnsiTheme="minorHAnsi" w:cstheme="minorHAnsi"/>
                <w:sz w:val="22"/>
                <w:szCs w:val="22"/>
              </w:rPr>
              <w:t xml:space="preserve">Hovedorganisasjonen </w:t>
            </w:r>
            <w:r w:rsidR="00832AE7" w:rsidRPr="0029319E">
              <w:rPr>
                <w:rFonts w:asciiTheme="minorHAnsi" w:hAnsiTheme="minorHAnsi" w:cstheme="minorHAnsi"/>
                <w:sz w:val="22"/>
                <w:szCs w:val="22"/>
              </w:rPr>
              <w:t>Virke</w:t>
            </w:r>
          </w:p>
        </w:tc>
        <w:tc>
          <w:tcPr>
            <w:tcW w:w="4335" w:type="dxa"/>
          </w:tcPr>
          <w:p w14:paraId="2F33901E" w14:textId="6BB2D4C7" w:rsidR="00832AE7" w:rsidRDefault="006F31CE" w:rsidP="00832AE7">
            <w:pPr>
              <w:rPr>
                <w:rFonts w:asciiTheme="minorHAnsi" w:hAnsiTheme="minorHAnsi" w:cstheme="minorHAnsi"/>
                <w:sz w:val="22"/>
                <w:szCs w:val="22"/>
              </w:rPr>
            </w:pPr>
            <w:r>
              <w:rPr>
                <w:rFonts w:asciiTheme="minorHAnsi" w:hAnsiTheme="minorHAnsi" w:cstheme="minorHAnsi"/>
                <w:sz w:val="22"/>
                <w:szCs w:val="22"/>
              </w:rPr>
              <w:t>Steinar Krogstad</w:t>
            </w:r>
          </w:p>
          <w:p w14:paraId="29FDBE54" w14:textId="77777777" w:rsidR="003F7811" w:rsidRDefault="003F7811" w:rsidP="00832AE7">
            <w:pPr>
              <w:rPr>
                <w:rFonts w:asciiTheme="minorHAnsi" w:hAnsiTheme="minorHAnsi" w:cstheme="minorHAnsi"/>
                <w:sz w:val="22"/>
                <w:szCs w:val="22"/>
              </w:rPr>
            </w:pPr>
          </w:p>
          <w:p w14:paraId="44370F41" w14:textId="77777777" w:rsidR="003F7811" w:rsidRDefault="003F7811" w:rsidP="00832AE7">
            <w:pPr>
              <w:rPr>
                <w:rFonts w:asciiTheme="minorHAnsi" w:hAnsiTheme="minorHAnsi" w:cstheme="minorHAnsi"/>
                <w:sz w:val="22"/>
                <w:szCs w:val="22"/>
              </w:rPr>
            </w:pPr>
          </w:p>
          <w:p w14:paraId="1495ACB1" w14:textId="1E1DB846" w:rsidR="00D6085E" w:rsidRPr="0029319E" w:rsidRDefault="00D6085E" w:rsidP="00832AE7">
            <w:pPr>
              <w:rPr>
                <w:rFonts w:asciiTheme="minorHAnsi" w:hAnsiTheme="minorHAnsi" w:cstheme="minorHAnsi"/>
                <w:sz w:val="22"/>
                <w:szCs w:val="22"/>
              </w:rPr>
            </w:pPr>
            <w:r>
              <w:rPr>
                <w:rFonts w:asciiTheme="minorHAnsi" w:hAnsiTheme="minorHAnsi" w:cstheme="minorHAnsi"/>
                <w:sz w:val="22"/>
                <w:szCs w:val="22"/>
              </w:rPr>
              <w:t>L</w:t>
            </w:r>
            <w:r w:rsidR="00FE1B33">
              <w:rPr>
                <w:rFonts w:asciiTheme="minorHAnsi" w:hAnsiTheme="minorHAnsi" w:cstheme="minorHAnsi"/>
                <w:sz w:val="22"/>
                <w:szCs w:val="22"/>
              </w:rPr>
              <w:t>andsorganisasjonen i Norge</w:t>
            </w:r>
          </w:p>
        </w:tc>
      </w:tr>
    </w:tbl>
    <w:p w14:paraId="1BE1A9B1" w14:textId="77777777" w:rsidR="005B13ED" w:rsidRPr="0029319E" w:rsidRDefault="005B13ED">
      <w:pPr>
        <w:rPr>
          <w:rFonts w:asciiTheme="minorHAnsi" w:hAnsiTheme="minorHAnsi" w:cstheme="minorHAnsi"/>
        </w:rPr>
      </w:pPr>
    </w:p>
    <w:sectPr w:rsidR="005B13ED" w:rsidRPr="0029319E" w:rsidSect="005B13ED">
      <w:footerReference w:type="default" r:id="rId12"/>
      <w:headerReference w:type="first" r:id="rId13"/>
      <w:pgSz w:w="11907" w:h="16840" w:code="9"/>
      <w:pgMar w:top="567" w:right="2693" w:bottom="1134" w:left="1440" w:header="567"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F0543" w14:textId="77777777" w:rsidR="007A1EE2" w:rsidRDefault="007A1EE2">
      <w:r>
        <w:separator/>
      </w:r>
    </w:p>
  </w:endnote>
  <w:endnote w:type="continuationSeparator" w:id="0">
    <w:p w14:paraId="0CCBC4FB" w14:textId="77777777" w:rsidR="007A1EE2" w:rsidRDefault="007A1EE2">
      <w:r>
        <w:continuationSeparator/>
      </w:r>
    </w:p>
  </w:endnote>
  <w:endnote w:type="continuationNotice" w:id="1">
    <w:p w14:paraId="2E87BBD7" w14:textId="77777777" w:rsidR="007A1EE2" w:rsidRDefault="007A1E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6587930"/>
      <w:docPartObj>
        <w:docPartGallery w:val="Page Numbers (Bottom of Page)"/>
        <w:docPartUnique/>
      </w:docPartObj>
    </w:sdtPr>
    <w:sdtContent>
      <w:p w14:paraId="135C5C90" w14:textId="77777777" w:rsidR="005B13ED" w:rsidRDefault="005B13ED">
        <w:pPr>
          <w:pStyle w:val="Bunntekst"/>
          <w:jc w:val="right"/>
        </w:pPr>
        <w:r w:rsidRPr="005B13ED">
          <w:rPr>
            <w:rFonts w:asciiTheme="minorHAnsi" w:hAnsiTheme="minorHAnsi" w:cstheme="minorHAnsi"/>
            <w:sz w:val="22"/>
            <w:szCs w:val="22"/>
          </w:rPr>
          <w:fldChar w:fldCharType="begin"/>
        </w:r>
        <w:r w:rsidRPr="005B13ED">
          <w:rPr>
            <w:rFonts w:asciiTheme="minorHAnsi" w:hAnsiTheme="minorHAnsi" w:cstheme="minorHAnsi"/>
            <w:sz w:val="22"/>
            <w:szCs w:val="22"/>
          </w:rPr>
          <w:instrText>PAGE   \* MERGEFORMAT</w:instrText>
        </w:r>
        <w:r w:rsidRPr="005B13ED">
          <w:rPr>
            <w:rFonts w:asciiTheme="minorHAnsi" w:hAnsiTheme="minorHAnsi" w:cstheme="minorHAnsi"/>
            <w:sz w:val="22"/>
            <w:szCs w:val="22"/>
          </w:rPr>
          <w:fldChar w:fldCharType="separate"/>
        </w:r>
        <w:r w:rsidRPr="005B13ED">
          <w:rPr>
            <w:rFonts w:asciiTheme="minorHAnsi" w:hAnsiTheme="minorHAnsi" w:cstheme="minorHAnsi"/>
            <w:sz w:val="22"/>
            <w:szCs w:val="22"/>
          </w:rPr>
          <w:t>2</w:t>
        </w:r>
        <w:r w:rsidRPr="005B13ED">
          <w:rPr>
            <w:rFonts w:asciiTheme="minorHAnsi" w:hAnsiTheme="minorHAnsi" w:cstheme="minorHAnsi"/>
            <w:sz w:val="22"/>
            <w:szCs w:val="22"/>
          </w:rPr>
          <w:fldChar w:fldCharType="end"/>
        </w:r>
      </w:p>
    </w:sdtContent>
  </w:sdt>
  <w:p w14:paraId="5957AE9E" w14:textId="77777777" w:rsidR="005B13ED" w:rsidRDefault="005B13E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ED033" w14:textId="77777777" w:rsidR="007A1EE2" w:rsidRDefault="007A1EE2">
      <w:r>
        <w:separator/>
      </w:r>
    </w:p>
  </w:footnote>
  <w:footnote w:type="continuationSeparator" w:id="0">
    <w:p w14:paraId="350850A6" w14:textId="77777777" w:rsidR="007A1EE2" w:rsidRDefault="007A1EE2">
      <w:r>
        <w:continuationSeparator/>
      </w:r>
    </w:p>
  </w:footnote>
  <w:footnote w:type="continuationNotice" w:id="1">
    <w:p w14:paraId="06D9F013" w14:textId="77777777" w:rsidR="007A1EE2" w:rsidRDefault="007A1E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84E06" w14:textId="130D90DC" w:rsidR="00494CB4" w:rsidRDefault="00AC0D4A">
    <w:pPr>
      <w:pStyle w:val="Topptekst"/>
    </w:pPr>
    <w:r>
      <w:fldChar w:fldCharType="begin"/>
    </w:r>
    <w:r w:rsidR="00494CB4">
      <w:instrText xml:space="preserve"> SET DATO "" </w:instrText>
    </w:r>
    <w:r>
      <w:fldChar w:fldCharType="separate"/>
    </w:r>
    <w:bookmarkStart w:id="1" w:name="DATO"/>
    <w:bookmarkEnd w:id="1"/>
    <w:r w:rsidR="004D0AE9">
      <w:rPr>
        <w:noProof/>
      </w:rPr>
      <w:t xml:space="preserve"> </w:t>
    </w:r>
    <w:r>
      <w:fldChar w:fldCharType="end"/>
    </w:r>
    <w:r>
      <w:fldChar w:fldCharType="begin"/>
    </w:r>
    <w:r w:rsidR="00494CB4">
      <w:instrText xml:space="preserve"> SET DOKNR "DOK-2009-02835" </w:instrText>
    </w:r>
    <w:r>
      <w:fldChar w:fldCharType="separate"/>
    </w:r>
    <w:bookmarkStart w:id="2" w:name="DOKNR"/>
    <w:r w:rsidR="004D0AE9">
      <w:rPr>
        <w:noProof/>
      </w:rPr>
      <w:t>DOK-2009-02835</w:t>
    </w:r>
    <w:bookmarkEnd w:id="2"/>
    <w:r>
      <w:fldChar w:fldCharType="end"/>
    </w:r>
    <w:r>
      <w:fldChar w:fldCharType="begin"/>
    </w:r>
    <w:r w:rsidR="00494CB4">
      <w:instrText xml:space="preserve"> SET KONTAKT "KAPPAHL AS " </w:instrText>
    </w:r>
    <w:r>
      <w:fldChar w:fldCharType="separate"/>
    </w:r>
    <w:bookmarkStart w:id="3" w:name="KONTAKT"/>
    <w:r w:rsidR="004D0AE9">
      <w:rPr>
        <w:noProof/>
      </w:rPr>
      <w:t xml:space="preserve">KAPPAHL AS </w:t>
    </w:r>
    <w:bookmarkEnd w:id="3"/>
    <w:r>
      <w:fldChar w:fldCharType="end"/>
    </w:r>
    <w:r>
      <w:fldChar w:fldCharType="begin"/>
    </w:r>
    <w:r w:rsidR="00494CB4">
      <w:instrText xml:space="preserve"> SET KONTAKTPERSON "PETTER" </w:instrText>
    </w:r>
    <w:r>
      <w:fldChar w:fldCharType="separate"/>
    </w:r>
    <w:bookmarkStart w:id="4" w:name="KONTAKTPERSON"/>
    <w:r w:rsidR="004D0AE9">
      <w:rPr>
        <w:noProof/>
      </w:rPr>
      <w:t>PETTER</w:t>
    </w:r>
    <w:bookmarkEnd w:id="4"/>
    <w:r>
      <w:fldChar w:fldCharType="end"/>
    </w:r>
    <w:r>
      <w:fldChar w:fldCharType="begin"/>
    </w:r>
    <w:r w:rsidR="00494CB4">
      <w:instrText xml:space="preserve"> SET MEDLEMSNR "2584" </w:instrText>
    </w:r>
    <w:r>
      <w:fldChar w:fldCharType="separate"/>
    </w:r>
    <w:bookmarkStart w:id="5" w:name="MEDLEMSNR"/>
    <w:r w:rsidR="004D0AE9">
      <w:rPr>
        <w:noProof/>
      </w:rPr>
      <w:t>2584</w:t>
    </w:r>
    <w:bookmarkEnd w:id="5"/>
    <w:r>
      <w:fldChar w:fldCharType="end"/>
    </w:r>
    <w:r>
      <w:fldChar w:fldCharType="begin"/>
    </w:r>
    <w:r w:rsidR="00494CB4">
      <w:instrText xml:space="preserve"> SET TITTEL "TEST AV MAL" </w:instrText>
    </w:r>
    <w:r>
      <w:fldChar w:fldCharType="separate"/>
    </w:r>
    <w:bookmarkStart w:id="6" w:name="TITTEL"/>
    <w:r w:rsidR="004D0AE9">
      <w:rPr>
        <w:noProof/>
      </w:rPr>
      <w:t>TEST AV MAL</w:t>
    </w:r>
    <w:bookmarkEnd w:id="6"/>
    <w:r>
      <w:fldChar w:fldCharType="end"/>
    </w:r>
    <w:r>
      <w:fldChar w:fldCharType="begin"/>
    </w:r>
    <w:r w:rsidR="00494CB4">
      <w:instrText xml:space="preserve"> SET SAKSBEHANDLER "ELLEN FRANCKE" </w:instrText>
    </w:r>
    <w:r>
      <w:fldChar w:fldCharType="separate"/>
    </w:r>
    <w:bookmarkStart w:id="7" w:name="SAKSBEHANDLER"/>
    <w:r w:rsidR="004D0AE9">
      <w:rPr>
        <w:noProof/>
      </w:rPr>
      <w:t>ELLEN FRANCKE</w:t>
    </w:r>
    <w:bookmarkEnd w:id="7"/>
    <w:r>
      <w:fldChar w:fldCharType="end"/>
    </w:r>
    <w:r>
      <w:fldChar w:fldCharType="begin"/>
    </w:r>
    <w:r w:rsidR="00494CB4">
      <w:instrText xml:space="preserve"> SET OPPRETTET "14.08.2009" </w:instrText>
    </w:r>
    <w:r>
      <w:fldChar w:fldCharType="separate"/>
    </w:r>
    <w:bookmarkStart w:id="8" w:name="OPPRETTET"/>
    <w:r w:rsidR="004D0AE9">
      <w:rPr>
        <w:noProof/>
      </w:rPr>
      <w:t>14.08.2009</w:t>
    </w:r>
    <w:bookmarkEnd w:id="8"/>
    <w:r>
      <w:fldChar w:fldCharType="end"/>
    </w:r>
    <w:r>
      <w:fldChar w:fldCharType="begin"/>
    </w:r>
    <w:r w:rsidR="00494CB4">
      <w:instrText xml:space="preserve"> SET DEPARTMENT "Organisasjonsavdelingen" </w:instrText>
    </w:r>
    <w:r>
      <w:fldChar w:fldCharType="separate"/>
    </w:r>
    <w:bookmarkStart w:id="9" w:name="DEPARTMENT"/>
    <w:r w:rsidR="004D0AE9">
      <w:rPr>
        <w:noProof/>
      </w:rPr>
      <w:t>Organisasjonsavdelingen</w:t>
    </w:r>
    <w:bookmarkEnd w:id="9"/>
    <w:r>
      <w:fldChar w:fldCharType="end"/>
    </w:r>
    <w:r>
      <w:fldChar w:fldCharType="begin"/>
    </w:r>
    <w:r w:rsidR="00494CB4">
      <w:instrText xml:space="preserve"> SET SAKSNR "" </w:instrText>
    </w:r>
    <w:r>
      <w:fldChar w:fldCharType="separate"/>
    </w:r>
    <w:bookmarkStart w:id="10" w:name="SAKSNR"/>
    <w:bookmarkEnd w:id="10"/>
    <w:r w:rsidR="004D0AE9">
      <w:rPr>
        <w:noProof/>
      </w:rPr>
      <w:t xml:space="preserve"> </w:t>
    </w:r>
    <w:r>
      <w:fldChar w:fldCharType="end"/>
    </w:r>
    <w:r>
      <w:fldChar w:fldCharType="begin"/>
    </w:r>
    <w:r w:rsidR="00494CB4">
      <w:instrText xml:space="preserve"> SET SAKSBESKR "" </w:instrText>
    </w:r>
    <w:r>
      <w:fldChar w:fldCharType="separate"/>
    </w:r>
    <w:bookmarkStart w:id="11" w:name="SAKSBESKR"/>
    <w:bookmarkEnd w:id="11"/>
    <w:r w:rsidR="004D0AE9">
      <w:rPr>
        <w:noProof/>
      </w:rPr>
      <w:t xml:space="preserve"> </w:t>
    </w:r>
    <w:r>
      <w:fldChar w:fldCharType="end"/>
    </w:r>
    <w:r>
      <w:fldChar w:fldCharType="begin"/>
    </w:r>
    <w:r w:rsidR="00494CB4">
      <w:instrText xml:space="preserve"> SET BRUKERID "EF" </w:instrText>
    </w:r>
    <w:r>
      <w:fldChar w:fldCharType="separate"/>
    </w:r>
    <w:bookmarkStart w:id="12" w:name="BRUKERID"/>
    <w:r w:rsidR="004D0AE9">
      <w:rPr>
        <w:noProof/>
      </w:rPr>
      <w:t>EF</w:t>
    </w:r>
    <w:bookmarkEnd w:id="12"/>
    <w:r>
      <w:fldChar w:fldCharType="end"/>
    </w:r>
    <w:r>
      <w:fldChar w:fldCharType="begin"/>
    </w:r>
    <w:r w:rsidR="00494CB4">
      <w:instrText xml:space="preserve"> SET EMAIL "e.francke@hsh-org.no" </w:instrText>
    </w:r>
    <w:r>
      <w:fldChar w:fldCharType="separate"/>
    </w:r>
    <w:bookmarkStart w:id="13" w:name="EMAIL"/>
    <w:r w:rsidR="004D0AE9">
      <w:rPr>
        <w:noProof/>
      </w:rPr>
      <w:t>e.francke@hsh-org.no</w:t>
    </w:r>
    <w:bookmarkEnd w:id="13"/>
    <w:r>
      <w:fldChar w:fldCharType="end"/>
    </w:r>
    <w:r>
      <w:fldChar w:fldCharType="begin"/>
    </w:r>
    <w:r w:rsidR="00494CB4">
      <w:instrText xml:space="preserve"> SET SAKSBEHTITTEL "Administrasjonssjef" </w:instrText>
    </w:r>
    <w:r>
      <w:fldChar w:fldCharType="separate"/>
    </w:r>
    <w:bookmarkStart w:id="14" w:name="SAKSBEHTITTEL"/>
    <w:r w:rsidR="004D0AE9">
      <w:rPr>
        <w:noProof/>
      </w:rPr>
      <w:t>Administrasjonssjef</w:t>
    </w:r>
    <w:bookmarkEnd w:id="14"/>
    <w:r>
      <w:fldChar w:fldCharType="end"/>
    </w:r>
    <w:r>
      <w:fldChar w:fldCharType="begin"/>
    </w:r>
    <w:r w:rsidR="00494CB4">
      <w:instrText xml:space="preserve"> SET TLF "22 54 17 60" </w:instrText>
    </w:r>
    <w:r>
      <w:fldChar w:fldCharType="separate"/>
    </w:r>
    <w:bookmarkStart w:id="15" w:name="TLF"/>
    <w:r w:rsidR="004D0AE9">
      <w:rPr>
        <w:noProof/>
      </w:rPr>
      <w:t>22 54 17 60</w:t>
    </w:r>
    <w:bookmarkEnd w:id="15"/>
    <w:r>
      <w:fldChar w:fldCharType="end"/>
    </w:r>
    <w:r>
      <w:fldChar w:fldCharType="begin"/>
    </w:r>
    <w:r w:rsidR="00494CB4">
      <w:instrText xml:space="preserve"> SET FAKSNR "69368701" </w:instrText>
    </w:r>
    <w:r>
      <w:fldChar w:fldCharType="separate"/>
    </w:r>
    <w:bookmarkStart w:id="16" w:name="FAKSNR"/>
    <w:r w:rsidR="004D0AE9">
      <w:rPr>
        <w:noProof/>
      </w:rPr>
      <w:t>69368701</w:t>
    </w:r>
    <w:bookmarkEnd w:id="16"/>
    <w:r>
      <w:fldChar w:fldCharType="end"/>
    </w:r>
    <w:r>
      <w:fldChar w:fldCharType="begin"/>
    </w:r>
    <w:r w:rsidR="00494CB4">
      <w:instrText xml:space="preserve"> SET ADRESSE "Postboks 1438" </w:instrText>
    </w:r>
    <w:r>
      <w:fldChar w:fldCharType="separate"/>
    </w:r>
    <w:bookmarkStart w:id="17" w:name="ADRESSE"/>
    <w:r w:rsidR="004D0AE9">
      <w:rPr>
        <w:noProof/>
      </w:rPr>
      <w:t>Postboks 1438</w:t>
    </w:r>
    <w:bookmarkEnd w:id="17"/>
    <w:r>
      <w:fldChar w:fldCharType="end"/>
    </w:r>
    <w:r>
      <w:fldChar w:fldCharType="begin"/>
    </w:r>
    <w:r w:rsidR="00494CB4">
      <w:instrText xml:space="preserve"> SET POSTNR "1602" </w:instrText>
    </w:r>
    <w:r>
      <w:fldChar w:fldCharType="separate"/>
    </w:r>
    <w:bookmarkStart w:id="18" w:name="POSTNR"/>
    <w:r w:rsidR="004D0AE9">
      <w:rPr>
        <w:noProof/>
      </w:rPr>
      <w:t>1602</w:t>
    </w:r>
    <w:bookmarkEnd w:id="18"/>
    <w:r>
      <w:fldChar w:fldCharType="end"/>
    </w:r>
    <w:r>
      <w:fldChar w:fldCharType="begin"/>
    </w:r>
    <w:r w:rsidR="00494CB4">
      <w:instrText xml:space="preserve"> SET POSTSTED "FREDRIKSTAD" </w:instrText>
    </w:r>
    <w:r>
      <w:fldChar w:fldCharType="separate"/>
    </w:r>
    <w:bookmarkStart w:id="19" w:name="POSTSTED"/>
    <w:r w:rsidR="004D0AE9">
      <w:rPr>
        <w:noProof/>
      </w:rPr>
      <w:t>FREDRIKSTAD</w:t>
    </w:r>
    <w:bookmarkEnd w:id="19"/>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475" w:hanging="355"/>
      </w:pPr>
      <w:rPr>
        <w:rFonts w:ascii="Times New Roman" w:hAnsi="Times New Roman" w:cs="Times New Roman"/>
        <w:b/>
        <w:bCs/>
        <w:i w:val="0"/>
        <w:iCs w:val="0"/>
        <w:color w:val="1C1C1C"/>
        <w:spacing w:val="0"/>
        <w:w w:val="98"/>
        <w:sz w:val="24"/>
        <w:szCs w:val="24"/>
      </w:rPr>
    </w:lvl>
    <w:lvl w:ilvl="1">
      <w:numFmt w:val="bullet"/>
      <w:lvlText w:val="•"/>
      <w:lvlJc w:val="left"/>
      <w:pPr>
        <w:ind w:left="1354" w:hanging="355"/>
      </w:pPr>
    </w:lvl>
    <w:lvl w:ilvl="2">
      <w:numFmt w:val="bullet"/>
      <w:lvlText w:val="•"/>
      <w:lvlJc w:val="left"/>
      <w:pPr>
        <w:ind w:left="2228" w:hanging="355"/>
      </w:pPr>
    </w:lvl>
    <w:lvl w:ilvl="3">
      <w:numFmt w:val="bullet"/>
      <w:lvlText w:val="•"/>
      <w:lvlJc w:val="left"/>
      <w:pPr>
        <w:ind w:left="3103" w:hanging="355"/>
      </w:pPr>
    </w:lvl>
    <w:lvl w:ilvl="4">
      <w:numFmt w:val="bullet"/>
      <w:lvlText w:val="•"/>
      <w:lvlJc w:val="left"/>
      <w:pPr>
        <w:ind w:left="3977" w:hanging="355"/>
      </w:pPr>
    </w:lvl>
    <w:lvl w:ilvl="5">
      <w:numFmt w:val="bullet"/>
      <w:lvlText w:val="•"/>
      <w:lvlJc w:val="left"/>
      <w:pPr>
        <w:ind w:left="4852" w:hanging="355"/>
      </w:pPr>
    </w:lvl>
    <w:lvl w:ilvl="6">
      <w:numFmt w:val="bullet"/>
      <w:lvlText w:val="•"/>
      <w:lvlJc w:val="left"/>
      <w:pPr>
        <w:ind w:left="5726" w:hanging="355"/>
      </w:pPr>
    </w:lvl>
    <w:lvl w:ilvl="7">
      <w:numFmt w:val="bullet"/>
      <w:lvlText w:val="•"/>
      <w:lvlJc w:val="left"/>
      <w:pPr>
        <w:ind w:left="6600" w:hanging="355"/>
      </w:pPr>
    </w:lvl>
    <w:lvl w:ilvl="8">
      <w:numFmt w:val="bullet"/>
      <w:lvlText w:val="•"/>
      <w:lvlJc w:val="left"/>
      <w:pPr>
        <w:ind w:left="7475" w:hanging="355"/>
      </w:pPr>
    </w:lvl>
  </w:abstractNum>
  <w:abstractNum w:abstractNumId="1" w15:restartNumberingAfterBreak="0">
    <w:nsid w:val="10761F5E"/>
    <w:multiLevelType w:val="hybridMultilevel"/>
    <w:tmpl w:val="1D5E0C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88E3DFC"/>
    <w:multiLevelType w:val="hybridMultilevel"/>
    <w:tmpl w:val="77D8F4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8B86E00"/>
    <w:multiLevelType w:val="hybridMultilevel"/>
    <w:tmpl w:val="3CB65F6E"/>
    <w:lvl w:ilvl="0" w:tplc="FDE6FB16">
      <w:start w:val="1"/>
      <w:numFmt w:val="upperRoman"/>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1CC31960"/>
    <w:multiLevelType w:val="hybridMultilevel"/>
    <w:tmpl w:val="B78865D0"/>
    <w:lvl w:ilvl="0" w:tplc="AF04C1FE">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15:restartNumberingAfterBreak="0">
    <w:nsid w:val="1D8942E1"/>
    <w:multiLevelType w:val="hybridMultilevel"/>
    <w:tmpl w:val="A3BE2000"/>
    <w:lvl w:ilvl="0" w:tplc="7FB48458">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15:restartNumberingAfterBreak="0">
    <w:nsid w:val="339047AF"/>
    <w:multiLevelType w:val="hybridMultilevel"/>
    <w:tmpl w:val="B14C1F0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F6D7C2F"/>
    <w:multiLevelType w:val="hybridMultilevel"/>
    <w:tmpl w:val="DD52323C"/>
    <w:lvl w:ilvl="0" w:tplc="C6961402">
      <w:start w:val="8"/>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8" w15:restartNumberingAfterBreak="0">
    <w:nsid w:val="40901916"/>
    <w:multiLevelType w:val="hybridMultilevel"/>
    <w:tmpl w:val="266081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C983156"/>
    <w:multiLevelType w:val="hybridMultilevel"/>
    <w:tmpl w:val="980ED072"/>
    <w:lvl w:ilvl="0" w:tplc="5B16D2C6">
      <w:start w:val="1"/>
      <w:numFmt w:val="upperRoman"/>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0" w15:restartNumberingAfterBreak="0">
    <w:nsid w:val="4E782630"/>
    <w:multiLevelType w:val="hybridMultilevel"/>
    <w:tmpl w:val="1FCC5CB0"/>
    <w:lvl w:ilvl="0" w:tplc="963E6F94">
      <w:start w:val="1"/>
      <w:numFmt w:val="upperRoman"/>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1" w15:restartNumberingAfterBreak="0">
    <w:nsid w:val="4F8F5B82"/>
    <w:multiLevelType w:val="hybridMultilevel"/>
    <w:tmpl w:val="F8BA7CF0"/>
    <w:lvl w:ilvl="0" w:tplc="0E10DB76">
      <w:start w:val="1"/>
      <w:numFmt w:val="upperRoman"/>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2" w15:restartNumberingAfterBreak="0">
    <w:nsid w:val="5587709C"/>
    <w:multiLevelType w:val="hybridMultilevel"/>
    <w:tmpl w:val="B2C49222"/>
    <w:lvl w:ilvl="0" w:tplc="EA32FDE4">
      <w:start w:val="1"/>
      <w:numFmt w:val="upperRoman"/>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3" w15:restartNumberingAfterBreak="0">
    <w:nsid w:val="561779A1"/>
    <w:multiLevelType w:val="singleLevel"/>
    <w:tmpl w:val="0414000F"/>
    <w:lvl w:ilvl="0">
      <w:start w:val="1"/>
      <w:numFmt w:val="decimal"/>
      <w:lvlText w:val="%1."/>
      <w:lvlJc w:val="left"/>
      <w:pPr>
        <w:tabs>
          <w:tab w:val="num" w:pos="360"/>
        </w:tabs>
        <w:ind w:left="360" w:hanging="360"/>
      </w:pPr>
    </w:lvl>
  </w:abstractNum>
  <w:abstractNum w:abstractNumId="14" w15:restartNumberingAfterBreak="0">
    <w:nsid w:val="62E529F2"/>
    <w:multiLevelType w:val="hybridMultilevel"/>
    <w:tmpl w:val="FA483C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6B992516"/>
    <w:multiLevelType w:val="hybridMultilevel"/>
    <w:tmpl w:val="5A307FAE"/>
    <w:lvl w:ilvl="0" w:tplc="723A93DE">
      <w:start w:val="1"/>
      <w:numFmt w:val="upperRoman"/>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6" w15:restartNumberingAfterBreak="0">
    <w:nsid w:val="6EA32139"/>
    <w:multiLevelType w:val="hybridMultilevel"/>
    <w:tmpl w:val="DBA4D9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0912C4D"/>
    <w:multiLevelType w:val="hybridMultilevel"/>
    <w:tmpl w:val="65587F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3D74E98"/>
    <w:multiLevelType w:val="hybridMultilevel"/>
    <w:tmpl w:val="FFFFFFFF"/>
    <w:lvl w:ilvl="0" w:tplc="87C8989A">
      <w:start w:val="1"/>
      <w:numFmt w:val="bullet"/>
      <w:lvlText w:val=""/>
      <w:lvlJc w:val="left"/>
      <w:pPr>
        <w:ind w:left="720" w:hanging="360"/>
      </w:pPr>
      <w:rPr>
        <w:rFonts w:ascii="Symbol" w:hAnsi="Symbol" w:hint="default"/>
      </w:rPr>
    </w:lvl>
    <w:lvl w:ilvl="1" w:tplc="D5244206">
      <w:start w:val="1"/>
      <w:numFmt w:val="bullet"/>
      <w:lvlText w:val="o"/>
      <w:lvlJc w:val="left"/>
      <w:pPr>
        <w:ind w:left="1440" w:hanging="360"/>
      </w:pPr>
      <w:rPr>
        <w:rFonts w:ascii="Courier New" w:hAnsi="Courier New" w:hint="default"/>
      </w:rPr>
    </w:lvl>
    <w:lvl w:ilvl="2" w:tplc="4E52F8B8">
      <w:start w:val="1"/>
      <w:numFmt w:val="bullet"/>
      <w:lvlText w:val=""/>
      <w:lvlJc w:val="left"/>
      <w:pPr>
        <w:ind w:left="2160" w:hanging="360"/>
      </w:pPr>
      <w:rPr>
        <w:rFonts w:ascii="Wingdings" w:hAnsi="Wingdings" w:hint="default"/>
      </w:rPr>
    </w:lvl>
    <w:lvl w:ilvl="3" w:tplc="4B92A118">
      <w:start w:val="1"/>
      <w:numFmt w:val="bullet"/>
      <w:lvlText w:val=""/>
      <w:lvlJc w:val="left"/>
      <w:pPr>
        <w:ind w:left="2880" w:hanging="360"/>
      </w:pPr>
      <w:rPr>
        <w:rFonts w:ascii="Symbol" w:hAnsi="Symbol" w:hint="default"/>
      </w:rPr>
    </w:lvl>
    <w:lvl w:ilvl="4" w:tplc="B892395A">
      <w:start w:val="1"/>
      <w:numFmt w:val="bullet"/>
      <w:lvlText w:val="o"/>
      <w:lvlJc w:val="left"/>
      <w:pPr>
        <w:ind w:left="3600" w:hanging="360"/>
      </w:pPr>
      <w:rPr>
        <w:rFonts w:ascii="Courier New" w:hAnsi="Courier New" w:hint="default"/>
      </w:rPr>
    </w:lvl>
    <w:lvl w:ilvl="5" w:tplc="9E8A8F6A">
      <w:start w:val="1"/>
      <w:numFmt w:val="bullet"/>
      <w:lvlText w:val=""/>
      <w:lvlJc w:val="left"/>
      <w:pPr>
        <w:ind w:left="4320" w:hanging="360"/>
      </w:pPr>
      <w:rPr>
        <w:rFonts w:ascii="Wingdings" w:hAnsi="Wingdings" w:hint="default"/>
      </w:rPr>
    </w:lvl>
    <w:lvl w:ilvl="6" w:tplc="75A833D2">
      <w:start w:val="1"/>
      <w:numFmt w:val="bullet"/>
      <w:lvlText w:val=""/>
      <w:lvlJc w:val="left"/>
      <w:pPr>
        <w:ind w:left="5040" w:hanging="360"/>
      </w:pPr>
      <w:rPr>
        <w:rFonts w:ascii="Symbol" w:hAnsi="Symbol" w:hint="default"/>
      </w:rPr>
    </w:lvl>
    <w:lvl w:ilvl="7" w:tplc="4B3CD06C">
      <w:start w:val="1"/>
      <w:numFmt w:val="bullet"/>
      <w:lvlText w:val="o"/>
      <w:lvlJc w:val="left"/>
      <w:pPr>
        <w:ind w:left="5760" w:hanging="360"/>
      </w:pPr>
      <w:rPr>
        <w:rFonts w:ascii="Courier New" w:hAnsi="Courier New" w:hint="default"/>
      </w:rPr>
    </w:lvl>
    <w:lvl w:ilvl="8" w:tplc="687CEA06">
      <w:start w:val="1"/>
      <w:numFmt w:val="bullet"/>
      <w:lvlText w:val=""/>
      <w:lvlJc w:val="left"/>
      <w:pPr>
        <w:ind w:left="6480" w:hanging="360"/>
      </w:pPr>
      <w:rPr>
        <w:rFonts w:ascii="Wingdings" w:hAnsi="Wingdings" w:hint="default"/>
      </w:rPr>
    </w:lvl>
  </w:abstractNum>
  <w:abstractNum w:abstractNumId="19" w15:restartNumberingAfterBreak="0">
    <w:nsid w:val="744F4CE7"/>
    <w:multiLevelType w:val="hybridMultilevel"/>
    <w:tmpl w:val="0786F4E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7F372BA9"/>
    <w:multiLevelType w:val="hybridMultilevel"/>
    <w:tmpl w:val="51D4A6BE"/>
    <w:lvl w:ilvl="0" w:tplc="04140015">
      <w:start w:val="1"/>
      <w:numFmt w:val="upperLetter"/>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16cid:durableId="72553145">
    <w:abstractNumId w:val="13"/>
  </w:num>
  <w:num w:numId="2" w16cid:durableId="495807607">
    <w:abstractNumId w:val="1"/>
  </w:num>
  <w:num w:numId="3" w16cid:durableId="71507296">
    <w:abstractNumId w:val="6"/>
  </w:num>
  <w:num w:numId="4" w16cid:durableId="192158868">
    <w:abstractNumId w:val="12"/>
  </w:num>
  <w:num w:numId="5" w16cid:durableId="627707602">
    <w:abstractNumId w:val="15"/>
  </w:num>
  <w:num w:numId="6" w16cid:durableId="797459260">
    <w:abstractNumId w:val="3"/>
  </w:num>
  <w:num w:numId="7" w16cid:durableId="209000789">
    <w:abstractNumId w:val="10"/>
  </w:num>
  <w:num w:numId="8" w16cid:durableId="71050093">
    <w:abstractNumId w:val="9"/>
  </w:num>
  <w:num w:numId="9" w16cid:durableId="1451510185">
    <w:abstractNumId w:val="4"/>
  </w:num>
  <w:num w:numId="10" w16cid:durableId="1125388533">
    <w:abstractNumId w:val="2"/>
  </w:num>
  <w:num w:numId="11" w16cid:durableId="1364210215">
    <w:abstractNumId w:val="16"/>
  </w:num>
  <w:num w:numId="12" w16cid:durableId="849369499">
    <w:abstractNumId w:val="17"/>
  </w:num>
  <w:num w:numId="13" w16cid:durableId="638610691">
    <w:abstractNumId w:val="20"/>
  </w:num>
  <w:num w:numId="14" w16cid:durableId="1016687109">
    <w:abstractNumId w:val="5"/>
  </w:num>
  <w:num w:numId="15" w16cid:durableId="201990100">
    <w:abstractNumId w:val="11"/>
  </w:num>
  <w:num w:numId="16" w16cid:durableId="803037796">
    <w:abstractNumId w:val="7"/>
  </w:num>
  <w:num w:numId="17" w16cid:durableId="1895777772">
    <w:abstractNumId w:val="8"/>
  </w:num>
  <w:num w:numId="18" w16cid:durableId="744498989">
    <w:abstractNumId w:val="18"/>
  </w:num>
  <w:num w:numId="19" w16cid:durableId="1689940762">
    <w:abstractNumId w:val="14"/>
  </w:num>
  <w:num w:numId="20" w16cid:durableId="1106850678">
    <w:abstractNumId w:val="19"/>
  </w:num>
  <w:num w:numId="21" w16cid:durableId="941912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33B"/>
    <w:rsid w:val="00000699"/>
    <w:rsid w:val="00000E45"/>
    <w:rsid w:val="000118EA"/>
    <w:rsid w:val="0001432B"/>
    <w:rsid w:val="00016946"/>
    <w:rsid w:val="00017E7F"/>
    <w:rsid w:val="000235B6"/>
    <w:rsid w:val="000270E1"/>
    <w:rsid w:val="00027972"/>
    <w:rsid w:val="00027EF3"/>
    <w:rsid w:val="00030FA6"/>
    <w:rsid w:val="00032595"/>
    <w:rsid w:val="0003579D"/>
    <w:rsid w:val="00035B26"/>
    <w:rsid w:val="000360CC"/>
    <w:rsid w:val="00036CC1"/>
    <w:rsid w:val="00037E4F"/>
    <w:rsid w:val="00041EEB"/>
    <w:rsid w:val="00044955"/>
    <w:rsid w:val="0004617B"/>
    <w:rsid w:val="00047F2C"/>
    <w:rsid w:val="00050086"/>
    <w:rsid w:val="00055384"/>
    <w:rsid w:val="00062639"/>
    <w:rsid w:val="000634FA"/>
    <w:rsid w:val="00066F96"/>
    <w:rsid w:val="0007055C"/>
    <w:rsid w:val="000712A5"/>
    <w:rsid w:val="00072491"/>
    <w:rsid w:val="0007261D"/>
    <w:rsid w:val="000746DC"/>
    <w:rsid w:val="000855B8"/>
    <w:rsid w:val="00085901"/>
    <w:rsid w:val="00085CA3"/>
    <w:rsid w:val="0009191F"/>
    <w:rsid w:val="00097F22"/>
    <w:rsid w:val="000A03C4"/>
    <w:rsid w:val="000A0400"/>
    <w:rsid w:val="000A4F3D"/>
    <w:rsid w:val="000A756B"/>
    <w:rsid w:val="000B1ED4"/>
    <w:rsid w:val="000B678B"/>
    <w:rsid w:val="000C5417"/>
    <w:rsid w:val="000C59E5"/>
    <w:rsid w:val="000D01ED"/>
    <w:rsid w:val="000D4E4A"/>
    <w:rsid w:val="000D7573"/>
    <w:rsid w:val="000E0DD1"/>
    <w:rsid w:val="000E3415"/>
    <w:rsid w:val="000E3BC2"/>
    <w:rsid w:val="000E459D"/>
    <w:rsid w:val="000E4812"/>
    <w:rsid w:val="000E5D76"/>
    <w:rsid w:val="000E6DD8"/>
    <w:rsid w:val="000F03CB"/>
    <w:rsid w:val="000F3FFF"/>
    <w:rsid w:val="000F5229"/>
    <w:rsid w:val="000F5598"/>
    <w:rsid w:val="0010209E"/>
    <w:rsid w:val="00102F26"/>
    <w:rsid w:val="00106398"/>
    <w:rsid w:val="001069C9"/>
    <w:rsid w:val="00110338"/>
    <w:rsid w:val="00112789"/>
    <w:rsid w:val="00115596"/>
    <w:rsid w:val="00117F9A"/>
    <w:rsid w:val="00124A74"/>
    <w:rsid w:val="0012512B"/>
    <w:rsid w:val="00127006"/>
    <w:rsid w:val="00137A0D"/>
    <w:rsid w:val="00141A67"/>
    <w:rsid w:val="00142311"/>
    <w:rsid w:val="00144760"/>
    <w:rsid w:val="00146AB6"/>
    <w:rsid w:val="00150DF4"/>
    <w:rsid w:val="0015236E"/>
    <w:rsid w:val="00153EE1"/>
    <w:rsid w:val="00153FD4"/>
    <w:rsid w:val="00154D45"/>
    <w:rsid w:val="00160EF4"/>
    <w:rsid w:val="00160FD0"/>
    <w:rsid w:val="001626D3"/>
    <w:rsid w:val="00163E1F"/>
    <w:rsid w:val="00167BF5"/>
    <w:rsid w:val="00167EF2"/>
    <w:rsid w:val="00167FED"/>
    <w:rsid w:val="00170019"/>
    <w:rsid w:val="001709F2"/>
    <w:rsid w:val="00171325"/>
    <w:rsid w:val="001729F2"/>
    <w:rsid w:val="00172C82"/>
    <w:rsid w:val="00174312"/>
    <w:rsid w:val="00176EE0"/>
    <w:rsid w:val="00181E31"/>
    <w:rsid w:val="00183451"/>
    <w:rsid w:val="00183B90"/>
    <w:rsid w:val="0019173F"/>
    <w:rsid w:val="00192E29"/>
    <w:rsid w:val="001A090E"/>
    <w:rsid w:val="001A1DD2"/>
    <w:rsid w:val="001A1F51"/>
    <w:rsid w:val="001A61B1"/>
    <w:rsid w:val="001A7504"/>
    <w:rsid w:val="001B76B1"/>
    <w:rsid w:val="001C4D01"/>
    <w:rsid w:val="001C4D36"/>
    <w:rsid w:val="001C55A4"/>
    <w:rsid w:val="001D0B92"/>
    <w:rsid w:val="001D1B6F"/>
    <w:rsid w:val="001D27D0"/>
    <w:rsid w:val="001D3AC9"/>
    <w:rsid w:val="001D4E70"/>
    <w:rsid w:val="001E02B9"/>
    <w:rsid w:val="001E05D8"/>
    <w:rsid w:val="001E11D6"/>
    <w:rsid w:val="001E1A59"/>
    <w:rsid w:val="001E3436"/>
    <w:rsid w:val="001E505F"/>
    <w:rsid w:val="001E5BEA"/>
    <w:rsid w:val="001E68B9"/>
    <w:rsid w:val="001E7D53"/>
    <w:rsid w:val="001F3166"/>
    <w:rsid w:val="001F3210"/>
    <w:rsid w:val="001F514B"/>
    <w:rsid w:val="001F6C3C"/>
    <w:rsid w:val="001F6F3E"/>
    <w:rsid w:val="00206364"/>
    <w:rsid w:val="00207854"/>
    <w:rsid w:val="002106AC"/>
    <w:rsid w:val="00212832"/>
    <w:rsid w:val="0021440B"/>
    <w:rsid w:val="00215E9E"/>
    <w:rsid w:val="00220101"/>
    <w:rsid w:val="0022157A"/>
    <w:rsid w:val="00221800"/>
    <w:rsid w:val="00224648"/>
    <w:rsid w:val="002253F8"/>
    <w:rsid w:val="00230239"/>
    <w:rsid w:val="00230544"/>
    <w:rsid w:val="002325BD"/>
    <w:rsid w:val="00235DE0"/>
    <w:rsid w:val="002448A9"/>
    <w:rsid w:val="00245BFF"/>
    <w:rsid w:val="002461F1"/>
    <w:rsid w:val="002467B9"/>
    <w:rsid w:val="00246AF0"/>
    <w:rsid w:val="00247479"/>
    <w:rsid w:val="00247B8A"/>
    <w:rsid w:val="0025029E"/>
    <w:rsid w:val="00250E25"/>
    <w:rsid w:val="002518AF"/>
    <w:rsid w:val="00256F8A"/>
    <w:rsid w:val="002635E1"/>
    <w:rsid w:val="0026630C"/>
    <w:rsid w:val="00273C7C"/>
    <w:rsid w:val="00282012"/>
    <w:rsid w:val="002826F7"/>
    <w:rsid w:val="00282AF8"/>
    <w:rsid w:val="002843A0"/>
    <w:rsid w:val="00286A40"/>
    <w:rsid w:val="00292F76"/>
    <w:rsid w:val="0029319E"/>
    <w:rsid w:val="00294837"/>
    <w:rsid w:val="00295366"/>
    <w:rsid w:val="002A27BA"/>
    <w:rsid w:val="002A2AD4"/>
    <w:rsid w:val="002A34C9"/>
    <w:rsid w:val="002A358F"/>
    <w:rsid w:val="002A63A1"/>
    <w:rsid w:val="002A7AE2"/>
    <w:rsid w:val="002B64CB"/>
    <w:rsid w:val="002B7BCC"/>
    <w:rsid w:val="002C2A6E"/>
    <w:rsid w:val="002C3A59"/>
    <w:rsid w:val="002C4EE1"/>
    <w:rsid w:val="002C56C5"/>
    <w:rsid w:val="002C7089"/>
    <w:rsid w:val="002D07F2"/>
    <w:rsid w:val="002D1CFE"/>
    <w:rsid w:val="002D3CC5"/>
    <w:rsid w:val="002D4C69"/>
    <w:rsid w:val="002D533A"/>
    <w:rsid w:val="002D7CDC"/>
    <w:rsid w:val="002E1506"/>
    <w:rsid w:val="002E3FF6"/>
    <w:rsid w:val="002E47B6"/>
    <w:rsid w:val="002E5180"/>
    <w:rsid w:val="002F0652"/>
    <w:rsid w:val="002F0689"/>
    <w:rsid w:val="002F1A0B"/>
    <w:rsid w:val="002F263B"/>
    <w:rsid w:val="0030315C"/>
    <w:rsid w:val="00304148"/>
    <w:rsid w:val="00321427"/>
    <w:rsid w:val="003219CB"/>
    <w:rsid w:val="00322A09"/>
    <w:rsid w:val="003240E4"/>
    <w:rsid w:val="00330826"/>
    <w:rsid w:val="00330A4E"/>
    <w:rsid w:val="00333617"/>
    <w:rsid w:val="003337DB"/>
    <w:rsid w:val="003339C5"/>
    <w:rsid w:val="003349C9"/>
    <w:rsid w:val="00334A2B"/>
    <w:rsid w:val="0033620E"/>
    <w:rsid w:val="00336EFF"/>
    <w:rsid w:val="003405B4"/>
    <w:rsid w:val="00341C74"/>
    <w:rsid w:val="00341D34"/>
    <w:rsid w:val="00343A55"/>
    <w:rsid w:val="00344824"/>
    <w:rsid w:val="0034682A"/>
    <w:rsid w:val="00346FCD"/>
    <w:rsid w:val="00354EC1"/>
    <w:rsid w:val="003556F5"/>
    <w:rsid w:val="00355753"/>
    <w:rsid w:val="00361CA4"/>
    <w:rsid w:val="00361F10"/>
    <w:rsid w:val="0036342D"/>
    <w:rsid w:val="00364FCC"/>
    <w:rsid w:val="00365102"/>
    <w:rsid w:val="00365364"/>
    <w:rsid w:val="00365E41"/>
    <w:rsid w:val="0037054A"/>
    <w:rsid w:val="00370ED6"/>
    <w:rsid w:val="00373C7B"/>
    <w:rsid w:val="00376DA4"/>
    <w:rsid w:val="003774AC"/>
    <w:rsid w:val="00380406"/>
    <w:rsid w:val="00381D20"/>
    <w:rsid w:val="0038294F"/>
    <w:rsid w:val="003829C8"/>
    <w:rsid w:val="003852C0"/>
    <w:rsid w:val="00385339"/>
    <w:rsid w:val="00385F8E"/>
    <w:rsid w:val="0038760F"/>
    <w:rsid w:val="003917F1"/>
    <w:rsid w:val="003958CD"/>
    <w:rsid w:val="003960D9"/>
    <w:rsid w:val="00396D68"/>
    <w:rsid w:val="003A45A7"/>
    <w:rsid w:val="003A498D"/>
    <w:rsid w:val="003A4E34"/>
    <w:rsid w:val="003A7237"/>
    <w:rsid w:val="003A7741"/>
    <w:rsid w:val="003B1AE3"/>
    <w:rsid w:val="003C0C7B"/>
    <w:rsid w:val="003C2C01"/>
    <w:rsid w:val="003D0C58"/>
    <w:rsid w:val="003D15F4"/>
    <w:rsid w:val="003D1FB8"/>
    <w:rsid w:val="003D2778"/>
    <w:rsid w:val="003D2E93"/>
    <w:rsid w:val="003D41F4"/>
    <w:rsid w:val="003D642C"/>
    <w:rsid w:val="003D64E4"/>
    <w:rsid w:val="003D6DF4"/>
    <w:rsid w:val="003D7F6A"/>
    <w:rsid w:val="003E231C"/>
    <w:rsid w:val="003E59BC"/>
    <w:rsid w:val="003E6948"/>
    <w:rsid w:val="003F2A2A"/>
    <w:rsid w:val="003F7811"/>
    <w:rsid w:val="003F783D"/>
    <w:rsid w:val="00400041"/>
    <w:rsid w:val="004005F7"/>
    <w:rsid w:val="00400931"/>
    <w:rsid w:val="0040147E"/>
    <w:rsid w:val="00401E79"/>
    <w:rsid w:val="00403160"/>
    <w:rsid w:val="00403D69"/>
    <w:rsid w:val="00404914"/>
    <w:rsid w:val="00410FDB"/>
    <w:rsid w:val="00413139"/>
    <w:rsid w:val="004151BE"/>
    <w:rsid w:val="00416ADB"/>
    <w:rsid w:val="004177B7"/>
    <w:rsid w:val="00424224"/>
    <w:rsid w:val="00424AF7"/>
    <w:rsid w:val="00430568"/>
    <w:rsid w:val="004319BC"/>
    <w:rsid w:val="00431F66"/>
    <w:rsid w:val="00436E29"/>
    <w:rsid w:val="0043761D"/>
    <w:rsid w:val="004418D6"/>
    <w:rsid w:val="00445E05"/>
    <w:rsid w:val="00447F2E"/>
    <w:rsid w:val="00457085"/>
    <w:rsid w:val="0046074E"/>
    <w:rsid w:val="00467876"/>
    <w:rsid w:val="00475D46"/>
    <w:rsid w:val="00475EE8"/>
    <w:rsid w:val="00476983"/>
    <w:rsid w:val="004809A7"/>
    <w:rsid w:val="00486356"/>
    <w:rsid w:val="00487374"/>
    <w:rsid w:val="00492266"/>
    <w:rsid w:val="00494BF9"/>
    <w:rsid w:val="00494CB4"/>
    <w:rsid w:val="00494FC0"/>
    <w:rsid w:val="0049524D"/>
    <w:rsid w:val="0049726B"/>
    <w:rsid w:val="004A1A74"/>
    <w:rsid w:val="004A63E5"/>
    <w:rsid w:val="004A6E2A"/>
    <w:rsid w:val="004B0903"/>
    <w:rsid w:val="004B12B5"/>
    <w:rsid w:val="004B2756"/>
    <w:rsid w:val="004B4B7D"/>
    <w:rsid w:val="004B55A7"/>
    <w:rsid w:val="004B719A"/>
    <w:rsid w:val="004B7D34"/>
    <w:rsid w:val="004C2997"/>
    <w:rsid w:val="004C4A0A"/>
    <w:rsid w:val="004C6411"/>
    <w:rsid w:val="004C6DAF"/>
    <w:rsid w:val="004C77F2"/>
    <w:rsid w:val="004C796C"/>
    <w:rsid w:val="004D0AE9"/>
    <w:rsid w:val="004D66B8"/>
    <w:rsid w:val="004E205A"/>
    <w:rsid w:val="004E47F7"/>
    <w:rsid w:val="004E4AE3"/>
    <w:rsid w:val="004E5E37"/>
    <w:rsid w:val="004E640A"/>
    <w:rsid w:val="004E72D1"/>
    <w:rsid w:val="004E767E"/>
    <w:rsid w:val="004F0E7F"/>
    <w:rsid w:val="004F46A3"/>
    <w:rsid w:val="004F5118"/>
    <w:rsid w:val="00502A03"/>
    <w:rsid w:val="00507430"/>
    <w:rsid w:val="005076E2"/>
    <w:rsid w:val="00512380"/>
    <w:rsid w:val="0051330A"/>
    <w:rsid w:val="00522E9C"/>
    <w:rsid w:val="0052680B"/>
    <w:rsid w:val="00530430"/>
    <w:rsid w:val="005337EA"/>
    <w:rsid w:val="0053437B"/>
    <w:rsid w:val="00536083"/>
    <w:rsid w:val="005360C6"/>
    <w:rsid w:val="00540D57"/>
    <w:rsid w:val="005411A3"/>
    <w:rsid w:val="005445DD"/>
    <w:rsid w:val="0054685E"/>
    <w:rsid w:val="00546AD8"/>
    <w:rsid w:val="00547118"/>
    <w:rsid w:val="0055084A"/>
    <w:rsid w:val="005511D1"/>
    <w:rsid w:val="00551929"/>
    <w:rsid w:val="00552698"/>
    <w:rsid w:val="00552E43"/>
    <w:rsid w:val="00554535"/>
    <w:rsid w:val="0055563C"/>
    <w:rsid w:val="00556B7F"/>
    <w:rsid w:val="00560336"/>
    <w:rsid w:val="00563DFC"/>
    <w:rsid w:val="00566A13"/>
    <w:rsid w:val="00575CC7"/>
    <w:rsid w:val="005766B7"/>
    <w:rsid w:val="005767D0"/>
    <w:rsid w:val="00582A35"/>
    <w:rsid w:val="00583365"/>
    <w:rsid w:val="00583582"/>
    <w:rsid w:val="005835A1"/>
    <w:rsid w:val="00587E4C"/>
    <w:rsid w:val="00592F1F"/>
    <w:rsid w:val="00597703"/>
    <w:rsid w:val="00597B42"/>
    <w:rsid w:val="005A3F38"/>
    <w:rsid w:val="005A4E50"/>
    <w:rsid w:val="005A783E"/>
    <w:rsid w:val="005B07A9"/>
    <w:rsid w:val="005B13ED"/>
    <w:rsid w:val="005B3F14"/>
    <w:rsid w:val="005B55C8"/>
    <w:rsid w:val="005B5B2E"/>
    <w:rsid w:val="005B75DB"/>
    <w:rsid w:val="005C29F3"/>
    <w:rsid w:val="005C430F"/>
    <w:rsid w:val="005D028A"/>
    <w:rsid w:val="005D11D5"/>
    <w:rsid w:val="005D3FFC"/>
    <w:rsid w:val="005D5AFD"/>
    <w:rsid w:val="005D5F28"/>
    <w:rsid w:val="005D603C"/>
    <w:rsid w:val="005D7304"/>
    <w:rsid w:val="005E01D2"/>
    <w:rsid w:val="005E02A9"/>
    <w:rsid w:val="005E35DE"/>
    <w:rsid w:val="005E3BC9"/>
    <w:rsid w:val="005E48A2"/>
    <w:rsid w:val="005E5041"/>
    <w:rsid w:val="005F7B4C"/>
    <w:rsid w:val="0060019E"/>
    <w:rsid w:val="006011B7"/>
    <w:rsid w:val="00602C56"/>
    <w:rsid w:val="00603712"/>
    <w:rsid w:val="006065A0"/>
    <w:rsid w:val="006066B9"/>
    <w:rsid w:val="00606DA8"/>
    <w:rsid w:val="006100A7"/>
    <w:rsid w:val="006129DB"/>
    <w:rsid w:val="00613932"/>
    <w:rsid w:val="00614786"/>
    <w:rsid w:val="00616E6B"/>
    <w:rsid w:val="00624227"/>
    <w:rsid w:val="00627226"/>
    <w:rsid w:val="00627724"/>
    <w:rsid w:val="00631B2B"/>
    <w:rsid w:val="00633AF9"/>
    <w:rsid w:val="00643789"/>
    <w:rsid w:val="00643F8F"/>
    <w:rsid w:val="0064483A"/>
    <w:rsid w:val="006455CE"/>
    <w:rsid w:val="00645EEE"/>
    <w:rsid w:val="0065028E"/>
    <w:rsid w:val="00651952"/>
    <w:rsid w:val="0065315A"/>
    <w:rsid w:val="00654A99"/>
    <w:rsid w:val="00654F5B"/>
    <w:rsid w:val="0066123C"/>
    <w:rsid w:val="0066311D"/>
    <w:rsid w:val="00663C61"/>
    <w:rsid w:val="00673119"/>
    <w:rsid w:val="0067460F"/>
    <w:rsid w:val="00674DAF"/>
    <w:rsid w:val="00684202"/>
    <w:rsid w:val="006847C6"/>
    <w:rsid w:val="006930CA"/>
    <w:rsid w:val="00695B21"/>
    <w:rsid w:val="00696B76"/>
    <w:rsid w:val="00696C2B"/>
    <w:rsid w:val="006A1FEB"/>
    <w:rsid w:val="006A3B93"/>
    <w:rsid w:val="006A4227"/>
    <w:rsid w:val="006A6B68"/>
    <w:rsid w:val="006B3275"/>
    <w:rsid w:val="006B43B4"/>
    <w:rsid w:val="006B45A3"/>
    <w:rsid w:val="006B4FDE"/>
    <w:rsid w:val="006B6A73"/>
    <w:rsid w:val="006B704A"/>
    <w:rsid w:val="006B7910"/>
    <w:rsid w:val="006C142C"/>
    <w:rsid w:val="006C2737"/>
    <w:rsid w:val="006C4549"/>
    <w:rsid w:val="006C6C5E"/>
    <w:rsid w:val="006D05A5"/>
    <w:rsid w:val="006D116E"/>
    <w:rsid w:val="006D59A8"/>
    <w:rsid w:val="006D7E1C"/>
    <w:rsid w:val="006E064E"/>
    <w:rsid w:val="006E1B1E"/>
    <w:rsid w:val="006E1E34"/>
    <w:rsid w:val="006E310E"/>
    <w:rsid w:val="006E5196"/>
    <w:rsid w:val="006E69B7"/>
    <w:rsid w:val="006F31CE"/>
    <w:rsid w:val="006F3811"/>
    <w:rsid w:val="006F54A6"/>
    <w:rsid w:val="006F7427"/>
    <w:rsid w:val="00701E09"/>
    <w:rsid w:val="007025D3"/>
    <w:rsid w:val="00705CC6"/>
    <w:rsid w:val="0070602F"/>
    <w:rsid w:val="00713227"/>
    <w:rsid w:val="00714131"/>
    <w:rsid w:val="00714F1C"/>
    <w:rsid w:val="007171F3"/>
    <w:rsid w:val="007171F8"/>
    <w:rsid w:val="00721AED"/>
    <w:rsid w:val="007220DD"/>
    <w:rsid w:val="007262B8"/>
    <w:rsid w:val="0073117F"/>
    <w:rsid w:val="00731595"/>
    <w:rsid w:val="00733604"/>
    <w:rsid w:val="0073442D"/>
    <w:rsid w:val="00734C39"/>
    <w:rsid w:val="007373D3"/>
    <w:rsid w:val="00740A47"/>
    <w:rsid w:val="00744424"/>
    <w:rsid w:val="007520C1"/>
    <w:rsid w:val="007538D0"/>
    <w:rsid w:val="00754667"/>
    <w:rsid w:val="00757A55"/>
    <w:rsid w:val="00760BFC"/>
    <w:rsid w:val="00761B80"/>
    <w:rsid w:val="00764D1B"/>
    <w:rsid w:val="00765E30"/>
    <w:rsid w:val="00767472"/>
    <w:rsid w:val="00774CB4"/>
    <w:rsid w:val="007776F3"/>
    <w:rsid w:val="00777C54"/>
    <w:rsid w:val="0078006E"/>
    <w:rsid w:val="00780325"/>
    <w:rsid w:val="00781D07"/>
    <w:rsid w:val="0078327B"/>
    <w:rsid w:val="00785373"/>
    <w:rsid w:val="00785389"/>
    <w:rsid w:val="0078566E"/>
    <w:rsid w:val="0078615C"/>
    <w:rsid w:val="00792994"/>
    <w:rsid w:val="00792AF3"/>
    <w:rsid w:val="00792BD1"/>
    <w:rsid w:val="00796A1C"/>
    <w:rsid w:val="00796D8E"/>
    <w:rsid w:val="0079769F"/>
    <w:rsid w:val="007A1EE2"/>
    <w:rsid w:val="007A21DF"/>
    <w:rsid w:val="007A31E3"/>
    <w:rsid w:val="007A5156"/>
    <w:rsid w:val="007A60F0"/>
    <w:rsid w:val="007A69CE"/>
    <w:rsid w:val="007B0008"/>
    <w:rsid w:val="007B0958"/>
    <w:rsid w:val="007B1C90"/>
    <w:rsid w:val="007B3021"/>
    <w:rsid w:val="007B4C9F"/>
    <w:rsid w:val="007B4D55"/>
    <w:rsid w:val="007C24AA"/>
    <w:rsid w:val="007C52DE"/>
    <w:rsid w:val="007C5CDC"/>
    <w:rsid w:val="007C5EB8"/>
    <w:rsid w:val="007D0787"/>
    <w:rsid w:val="007D2471"/>
    <w:rsid w:val="007D37C2"/>
    <w:rsid w:val="007D404D"/>
    <w:rsid w:val="007D433B"/>
    <w:rsid w:val="007D4E6A"/>
    <w:rsid w:val="007E0517"/>
    <w:rsid w:val="007E13A3"/>
    <w:rsid w:val="007E18B5"/>
    <w:rsid w:val="007E2BE2"/>
    <w:rsid w:val="007E69A3"/>
    <w:rsid w:val="007E6E05"/>
    <w:rsid w:val="007E70F1"/>
    <w:rsid w:val="007F165A"/>
    <w:rsid w:val="00801210"/>
    <w:rsid w:val="00802B17"/>
    <w:rsid w:val="00803F70"/>
    <w:rsid w:val="0080404D"/>
    <w:rsid w:val="00807061"/>
    <w:rsid w:val="00812257"/>
    <w:rsid w:val="00814029"/>
    <w:rsid w:val="00814D12"/>
    <w:rsid w:val="00820363"/>
    <w:rsid w:val="00820A5E"/>
    <w:rsid w:val="00821FBA"/>
    <w:rsid w:val="00823632"/>
    <w:rsid w:val="00824AE8"/>
    <w:rsid w:val="00825224"/>
    <w:rsid w:val="00826AF5"/>
    <w:rsid w:val="00830716"/>
    <w:rsid w:val="00832AE7"/>
    <w:rsid w:val="0083770C"/>
    <w:rsid w:val="008406F8"/>
    <w:rsid w:val="00843AB3"/>
    <w:rsid w:val="00844559"/>
    <w:rsid w:val="0084532B"/>
    <w:rsid w:val="0084555C"/>
    <w:rsid w:val="00851302"/>
    <w:rsid w:val="008525CC"/>
    <w:rsid w:val="00853FB9"/>
    <w:rsid w:val="00854B7A"/>
    <w:rsid w:val="00855082"/>
    <w:rsid w:val="008573CA"/>
    <w:rsid w:val="00862385"/>
    <w:rsid w:val="0086338D"/>
    <w:rsid w:val="00866AD3"/>
    <w:rsid w:val="00872824"/>
    <w:rsid w:val="0087325E"/>
    <w:rsid w:val="0087501B"/>
    <w:rsid w:val="00880D2D"/>
    <w:rsid w:val="00881FDE"/>
    <w:rsid w:val="00884A88"/>
    <w:rsid w:val="00885857"/>
    <w:rsid w:val="00885B17"/>
    <w:rsid w:val="0088637B"/>
    <w:rsid w:val="008866EC"/>
    <w:rsid w:val="00887190"/>
    <w:rsid w:val="008935B9"/>
    <w:rsid w:val="00894ADC"/>
    <w:rsid w:val="008967E1"/>
    <w:rsid w:val="00896EE5"/>
    <w:rsid w:val="008972B7"/>
    <w:rsid w:val="008973D7"/>
    <w:rsid w:val="008B218D"/>
    <w:rsid w:val="008B3F47"/>
    <w:rsid w:val="008B400A"/>
    <w:rsid w:val="008B4CC3"/>
    <w:rsid w:val="008B58D1"/>
    <w:rsid w:val="008B796A"/>
    <w:rsid w:val="008C1D5E"/>
    <w:rsid w:val="008C51F2"/>
    <w:rsid w:val="008D01D9"/>
    <w:rsid w:val="008D0539"/>
    <w:rsid w:val="008D08E7"/>
    <w:rsid w:val="008D116D"/>
    <w:rsid w:val="008D31D2"/>
    <w:rsid w:val="008D3308"/>
    <w:rsid w:val="008D58A6"/>
    <w:rsid w:val="008D5B64"/>
    <w:rsid w:val="008D5D43"/>
    <w:rsid w:val="008D6F4E"/>
    <w:rsid w:val="008D7B94"/>
    <w:rsid w:val="008E14C0"/>
    <w:rsid w:val="008E1E1F"/>
    <w:rsid w:val="008E5012"/>
    <w:rsid w:val="008F01CE"/>
    <w:rsid w:val="008F022A"/>
    <w:rsid w:val="008F05A9"/>
    <w:rsid w:val="008F0EE0"/>
    <w:rsid w:val="008F3259"/>
    <w:rsid w:val="008F3595"/>
    <w:rsid w:val="008F7664"/>
    <w:rsid w:val="00900FD9"/>
    <w:rsid w:val="00911C63"/>
    <w:rsid w:val="00912CBF"/>
    <w:rsid w:val="00913575"/>
    <w:rsid w:val="00920057"/>
    <w:rsid w:val="00920DD5"/>
    <w:rsid w:val="009213DB"/>
    <w:rsid w:val="00921ECD"/>
    <w:rsid w:val="00923F6E"/>
    <w:rsid w:val="009272E1"/>
    <w:rsid w:val="009276EE"/>
    <w:rsid w:val="00931033"/>
    <w:rsid w:val="009337D0"/>
    <w:rsid w:val="009349B1"/>
    <w:rsid w:val="00936000"/>
    <w:rsid w:val="00937CA8"/>
    <w:rsid w:val="00943F3F"/>
    <w:rsid w:val="009464F1"/>
    <w:rsid w:val="00946C4C"/>
    <w:rsid w:val="00950E30"/>
    <w:rsid w:val="009510DD"/>
    <w:rsid w:val="0095410F"/>
    <w:rsid w:val="009551EA"/>
    <w:rsid w:val="00955B5F"/>
    <w:rsid w:val="00956C10"/>
    <w:rsid w:val="00956E88"/>
    <w:rsid w:val="009575D4"/>
    <w:rsid w:val="009604E6"/>
    <w:rsid w:val="00961C02"/>
    <w:rsid w:val="00961C88"/>
    <w:rsid w:val="00964019"/>
    <w:rsid w:val="00965355"/>
    <w:rsid w:val="00970AFA"/>
    <w:rsid w:val="0097515D"/>
    <w:rsid w:val="009752C0"/>
    <w:rsid w:val="00975EB4"/>
    <w:rsid w:val="00976A07"/>
    <w:rsid w:val="0097754E"/>
    <w:rsid w:val="00977736"/>
    <w:rsid w:val="00980794"/>
    <w:rsid w:val="00985A59"/>
    <w:rsid w:val="00986726"/>
    <w:rsid w:val="0099072F"/>
    <w:rsid w:val="00990851"/>
    <w:rsid w:val="0099107D"/>
    <w:rsid w:val="00991620"/>
    <w:rsid w:val="00992186"/>
    <w:rsid w:val="00995E86"/>
    <w:rsid w:val="009A3EF1"/>
    <w:rsid w:val="009A41FC"/>
    <w:rsid w:val="009A463B"/>
    <w:rsid w:val="009B033B"/>
    <w:rsid w:val="009B1080"/>
    <w:rsid w:val="009B2318"/>
    <w:rsid w:val="009B2898"/>
    <w:rsid w:val="009B47A5"/>
    <w:rsid w:val="009B52BB"/>
    <w:rsid w:val="009B5675"/>
    <w:rsid w:val="009B5DF4"/>
    <w:rsid w:val="009C55C3"/>
    <w:rsid w:val="009C697D"/>
    <w:rsid w:val="009C7451"/>
    <w:rsid w:val="009D0BE0"/>
    <w:rsid w:val="009D0D11"/>
    <w:rsid w:val="009D1409"/>
    <w:rsid w:val="009D1AA5"/>
    <w:rsid w:val="009D2791"/>
    <w:rsid w:val="009D36C0"/>
    <w:rsid w:val="009D493E"/>
    <w:rsid w:val="009D4AA5"/>
    <w:rsid w:val="009D6D52"/>
    <w:rsid w:val="009E1C6B"/>
    <w:rsid w:val="009E4926"/>
    <w:rsid w:val="009F07F1"/>
    <w:rsid w:val="009F1A73"/>
    <w:rsid w:val="00A02C01"/>
    <w:rsid w:val="00A02C38"/>
    <w:rsid w:val="00A04B0D"/>
    <w:rsid w:val="00A0524B"/>
    <w:rsid w:val="00A10C13"/>
    <w:rsid w:val="00A10DF5"/>
    <w:rsid w:val="00A1266F"/>
    <w:rsid w:val="00A12D72"/>
    <w:rsid w:val="00A13BCC"/>
    <w:rsid w:val="00A17710"/>
    <w:rsid w:val="00A20B0A"/>
    <w:rsid w:val="00A238CA"/>
    <w:rsid w:val="00A26198"/>
    <w:rsid w:val="00A26257"/>
    <w:rsid w:val="00A27291"/>
    <w:rsid w:val="00A30577"/>
    <w:rsid w:val="00A30E75"/>
    <w:rsid w:val="00A35B3D"/>
    <w:rsid w:val="00A36027"/>
    <w:rsid w:val="00A3725B"/>
    <w:rsid w:val="00A40808"/>
    <w:rsid w:val="00A45A70"/>
    <w:rsid w:val="00A45BFC"/>
    <w:rsid w:val="00A4765C"/>
    <w:rsid w:val="00A50559"/>
    <w:rsid w:val="00A50BE8"/>
    <w:rsid w:val="00A53B88"/>
    <w:rsid w:val="00A53EDE"/>
    <w:rsid w:val="00A56A50"/>
    <w:rsid w:val="00A614C2"/>
    <w:rsid w:val="00A620C5"/>
    <w:rsid w:val="00A62F1F"/>
    <w:rsid w:val="00A63B26"/>
    <w:rsid w:val="00A753FE"/>
    <w:rsid w:val="00A81EAC"/>
    <w:rsid w:val="00A83E68"/>
    <w:rsid w:val="00A87C7B"/>
    <w:rsid w:val="00A9170B"/>
    <w:rsid w:val="00A92143"/>
    <w:rsid w:val="00A93A9F"/>
    <w:rsid w:val="00AA27FF"/>
    <w:rsid w:val="00AA39B9"/>
    <w:rsid w:val="00AA4D25"/>
    <w:rsid w:val="00AA706D"/>
    <w:rsid w:val="00AB516A"/>
    <w:rsid w:val="00AC0D4A"/>
    <w:rsid w:val="00AC10CB"/>
    <w:rsid w:val="00AD0B61"/>
    <w:rsid w:val="00AD5275"/>
    <w:rsid w:val="00AE53AA"/>
    <w:rsid w:val="00AE7C10"/>
    <w:rsid w:val="00AF19C0"/>
    <w:rsid w:val="00AF1F6D"/>
    <w:rsid w:val="00AF4B83"/>
    <w:rsid w:val="00AF645A"/>
    <w:rsid w:val="00B0264E"/>
    <w:rsid w:val="00B027B9"/>
    <w:rsid w:val="00B04A45"/>
    <w:rsid w:val="00B0503D"/>
    <w:rsid w:val="00B06665"/>
    <w:rsid w:val="00B13A3D"/>
    <w:rsid w:val="00B14AC7"/>
    <w:rsid w:val="00B14CF9"/>
    <w:rsid w:val="00B16AEE"/>
    <w:rsid w:val="00B178BC"/>
    <w:rsid w:val="00B253E6"/>
    <w:rsid w:val="00B276A4"/>
    <w:rsid w:val="00B27A77"/>
    <w:rsid w:val="00B37759"/>
    <w:rsid w:val="00B401A6"/>
    <w:rsid w:val="00B40A8D"/>
    <w:rsid w:val="00B41CD1"/>
    <w:rsid w:val="00B43CE6"/>
    <w:rsid w:val="00B43D29"/>
    <w:rsid w:val="00B51D5B"/>
    <w:rsid w:val="00B51DE0"/>
    <w:rsid w:val="00B52F16"/>
    <w:rsid w:val="00B55796"/>
    <w:rsid w:val="00B630CD"/>
    <w:rsid w:val="00B63CC0"/>
    <w:rsid w:val="00B66271"/>
    <w:rsid w:val="00B7041F"/>
    <w:rsid w:val="00B7443B"/>
    <w:rsid w:val="00B74681"/>
    <w:rsid w:val="00B7711C"/>
    <w:rsid w:val="00B801C2"/>
    <w:rsid w:val="00B81CD0"/>
    <w:rsid w:val="00B83B6D"/>
    <w:rsid w:val="00B84337"/>
    <w:rsid w:val="00B90F34"/>
    <w:rsid w:val="00B91D91"/>
    <w:rsid w:val="00B9207D"/>
    <w:rsid w:val="00B923B8"/>
    <w:rsid w:val="00B94CE0"/>
    <w:rsid w:val="00BA361D"/>
    <w:rsid w:val="00BA3BB0"/>
    <w:rsid w:val="00BA3C52"/>
    <w:rsid w:val="00BA4BE4"/>
    <w:rsid w:val="00BA7BC8"/>
    <w:rsid w:val="00BA7F96"/>
    <w:rsid w:val="00BB1E09"/>
    <w:rsid w:val="00BB2A02"/>
    <w:rsid w:val="00BB5375"/>
    <w:rsid w:val="00BB7551"/>
    <w:rsid w:val="00BC12F3"/>
    <w:rsid w:val="00BC1D01"/>
    <w:rsid w:val="00BC2340"/>
    <w:rsid w:val="00BC4C82"/>
    <w:rsid w:val="00BC4F0A"/>
    <w:rsid w:val="00BC5312"/>
    <w:rsid w:val="00BC6BE3"/>
    <w:rsid w:val="00BC6C0D"/>
    <w:rsid w:val="00BD2A6C"/>
    <w:rsid w:val="00BE1A9A"/>
    <w:rsid w:val="00BE2311"/>
    <w:rsid w:val="00BE4C11"/>
    <w:rsid w:val="00BE4E66"/>
    <w:rsid w:val="00BE78E6"/>
    <w:rsid w:val="00BF0AE7"/>
    <w:rsid w:val="00BF3242"/>
    <w:rsid w:val="00BF33DB"/>
    <w:rsid w:val="00C00A27"/>
    <w:rsid w:val="00C0154D"/>
    <w:rsid w:val="00C02CAD"/>
    <w:rsid w:val="00C06130"/>
    <w:rsid w:val="00C07B9D"/>
    <w:rsid w:val="00C12137"/>
    <w:rsid w:val="00C12EA6"/>
    <w:rsid w:val="00C1569D"/>
    <w:rsid w:val="00C16969"/>
    <w:rsid w:val="00C20BC5"/>
    <w:rsid w:val="00C22FBA"/>
    <w:rsid w:val="00C2347B"/>
    <w:rsid w:val="00C23D6E"/>
    <w:rsid w:val="00C24C94"/>
    <w:rsid w:val="00C255A9"/>
    <w:rsid w:val="00C273EA"/>
    <w:rsid w:val="00C31472"/>
    <w:rsid w:val="00C36398"/>
    <w:rsid w:val="00C40A89"/>
    <w:rsid w:val="00C44777"/>
    <w:rsid w:val="00C469FE"/>
    <w:rsid w:val="00C46D7A"/>
    <w:rsid w:val="00C51482"/>
    <w:rsid w:val="00C53C6B"/>
    <w:rsid w:val="00C5508F"/>
    <w:rsid w:val="00C55264"/>
    <w:rsid w:val="00C558E7"/>
    <w:rsid w:val="00C63B08"/>
    <w:rsid w:val="00C658C6"/>
    <w:rsid w:val="00C66220"/>
    <w:rsid w:val="00C66683"/>
    <w:rsid w:val="00C667AB"/>
    <w:rsid w:val="00C7172A"/>
    <w:rsid w:val="00C742B0"/>
    <w:rsid w:val="00C745E3"/>
    <w:rsid w:val="00C8006C"/>
    <w:rsid w:val="00C80277"/>
    <w:rsid w:val="00C806D8"/>
    <w:rsid w:val="00C82964"/>
    <w:rsid w:val="00C82FAE"/>
    <w:rsid w:val="00C831C7"/>
    <w:rsid w:val="00C84851"/>
    <w:rsid w:val="00C86751"/>
    <w:rsid w:val="00C915EF"/>
    <w:rsid w:val="00C9265B"/>
    <w:rsid w:val="00C95EB4"/>
    <w:rsid w:val="00C96204"/>
    <w:rsid w:val="00C979ED"/>
    <w:rsid w:val="00CA2EF4"/>
    <w:rsid w:val="00CA4728"/>
    <w:rsid w:val="00CA4C8A"/>
    <w:rsid w:val="00CA63AD"/>
    <w:rsid w:val="00CB0446"/>
    <w:rsid w:val="00CB2DE6"/>
    <w:rsid w:val="00CB310E"/>
    <w:rsid w:val="00CB63A7"/>
    <w:rsid w:val="00CC7C25"/>
    <w:rsid w:val="00CD11C8"/>
    <w:rsid w:val="00CD2674"/>
    <w:rsid w:val="00CD4E97"/>
    <w:rsid w:val="00CD526A"/>
    <w:rsid w:val="00CD6765"/>
    <w:rsid w:val="00CE0A19"/>
    <w:rsid w:val="00CE2F65"/>
    <w:rsid w:val="00CE4BA6"/>
    <w:rsid w:val="00CE7EF2"/>
    <w:rsid w:val="00CF02DF"/>
    <w:rsid w:val="00CF0F28"/>
    <w:rsid w:val="00CF1B9A"/>
    <w:rsid w:val="00CF29CB"/>
    <w:rsid w:val="00CF3361"/>
    <w:rsid w:val="00CF5000"/>
    <w:rsid w:val="00CF67F2"/>
    <w:rsid w:val="00CF6FB3"/>
    <w:rsid w:val="00CF75C8"/>
    <w:rsid w:val="00D01A46"/>
    <w:rsid w:val="00D020E5"/>
    <w:rsid w:val="00D02AA2"/>
    <w:rsid w:val="00D06AAF"/>
    <w:rsid w:val="00D07172"/>
    <w:rsid w:val="00D07741"/>
    <w:rsid w:val="00D07BB2"/>
    <w:rsid w:val="00D1109D"/>
    <w:rsid w:val="00D112B2"/>
    <w:rsid w:val="00D1199F"/>
    <w:rsid w:val="00D13484"/>
    <w:rsid w:val="00D14D04"/>
    <w:rsid w:val="00D164CD"/>
    <w:rsid w:val="00D17A9A"/>
    <w:rsid w:val="00D25994"/>
    <w:rsid w:val="00D27241"/>
    <w:rsid w:val="00D2724B"/>
    <w:rsid w:val="00D302BC"/>
    <w:rsid w:val="00D326D2"/>
    <w:rsid w:val="00D33A91"/>
    <w:rsid w:val="00D342AF"/>
    <w:rsid w:val="00D44B67"/>
    <w:rsid w:val="00D4525D"/>
    <w:rsid w:val="00D466A8"/>
    <w:rsid w:val="00D509CB"/>
    <w:rsid w:val="00D511E9"/>
    <w:rsid w:val="00D517EA"/>
    <w:rsid w:val="00D5342E"/>
    <w:rsid w:val="00D55D3A"/>
    <w:rsid w:val="00D565FC"/>
    <w:rsid w:val="00D568AC"/>
    <w:rsid w:val="00D576CC"/>
    <w:rsid w:val="00D57BCA"/>
    <w:rsid w:val="00D601E9"/>
    <w:rsid w:val="00D60806"/>
    <w:rsid w:val="00D6085E"/>
    <w:rsid w:val="00D61823"/>
    <w:rsid w:val="00D62F58"/>
    <w:rsid w:val="00D65869"/>
    <w:rsid w:val="00D75996"/>
    <w:rsid w:val="00D75E04"/>
    <w:rsid w:val="00D768F1"/>
    <w:rsid w:val="00D76927"/>
    <w:rsid w:val="00D832BF"/>
    <w:rsid w:val="00D8417C"/>
    <w:rsid w:val="00D86226"/>
    <w:rsid w:val="00D865D9"/>
    <w:rsid w:val="00D8721B"/>
    <w:rsid w:val="00D90809"/>
    <w:rsid w:val="00D917DD"/>
    <w:rsid w:val="00D93447"/>
    <w:rsid w:val="00D9440C"/>
    <w:rsid w:val="00D94DF6"/>
    <w:rsid w:val="00D9665A"/>
    <w:rsid w:val="00D96953"/>
    <w:rsid w:val="00D97D5F"/>
    <w:rsid w:val="00DA31C9"/>
    <w:rsid w:val="00DA31FE"/>
    <w:rsid w:val="00DA4CAD"/>
    <w:rsid w:val="00DB107B"/>
    <w:rsid w:val="00DB251D"/>
    <w:rsid w:val="00DB5BDC"/>
    <w:rsid w:val="00DC0A43"/>
    <w:rsid w:val="00DC1631"/>
    <w:rsid w:val="00DC2AF2"/>
    <w:rsid w:val="00DC31C5"/>
    <w:rsid w:val="00DC6423"/>
    <w:rsid w:val="00DD045B"/>
    <w:rsid w:val="00DD079A"/>
    <w:rsid w:val="00DD4419"/>
    <w:rsid w:val="00DD520B"/>
    <w:rsid w:val="00DD534B"/>
    <w:rsid w:val="00DD5E38"/>
    <w:rsid w:val="00DD6C4C"/>
    <w:rsid w:val="00DD7031"/>
    <w:rsid w:val="00DE0E3E"/>
    <w:rsid w:val="00DE3721"/>
    <w:rsid w:val="00DF0346"/>
    <w:rsid w:val="00DF085D"/>
    <w:rsid w:val="00DF2CC6"/>
    <w:rsid w:val="00E00ABC"/>
    <w:rsid w:val="00E0474D"/>
    <w:rsid w:val="00E10269"/>
    <w:rsid w:val="00E11FB4"/>
    <w:rsid w:val="00E14FAC"/>
    <w:rsid w:val="00E16A87"/>
    <w:rsid w:val="00E170D3"/>
    <w:rsid w:val="00E2261D"/>
    <w:rsid w:val="00E2669C"/>
    <w:rsid w:val="00E36824"/>
    <w:rsid w:val="00E52A18"/>
    <w:rsid w:val="00E53A84"/>
    <w:rsid w:val="00E544A1"/>
    <w:rsid w:val="00E57817"/>
    <w:rsid w:val="00E57F1D"/>
    <w:rsid w:val="00E6036B"/>
    <w:rsid w:val="00E62A6B"/>
    <w:rsid w:val="00E6320B"/>
    <w:rsid w:val="00E63F7C"/>
    <w:rsid w:val="00E67546"/>
    <w:rsid w:val="00E7682F"/>
    <w:rsid w:val="00E81BFD"/>
    <w:rsid w:val="00E824DB"/>
    <w:rsid w:val="00E83251"/>
    <w:rsid w:val="00E84307"/>
    <w:rsid w:val="00E86347"/>
    <w:rsid w:val="00E97B8F"/>
    <w:rsid w:val="00EA1DF5"/>
    <w:rsid w:val="00EA693C"/>
    <w:rsid w:val="00EB04AC"/>
    <w:rsid w:val="00EB0CD4"/>
    <w:rsid w:val="00EB177E"/>
    <w:rsid w:val="00EB68DD"/>
    <w:rsid w:val="00EC1978"/>
    <w:rsid w:val="00EC26A6"/>
    <w:rsid w:val="00EC47BE"/>
    <w:rsid w:val="00EC5B4C"/>
    <w:rsid w:val="00EC5E0E"/>
    <w:rsid w:val="00EC6E7C"/>
    <w:rsid w:val="00ED1F8C"/>
    <w:rsid w:val="00ED212A"/>
    <w:rsid w:val="00ED7139"/>
    <w:rsid w:val="00ED7BC2"/>
    <w:rsid w:val="00ED7CD3"/>
    <w:rsid w:val="00EE43B8"/>
    <w:rsid w:val="00EE5217"/>
    <w:rsid w:val="00EE64BC"/>
    <w:rsid w:val="00EE6962"/>
    <w:rsid w:val="00EE6FC3"/>
    <w:rsid w:val="00EF324B"/>
    <w:rsid w:val="00EF72C8"/>
    <w:rsid w:val="00F00920"/>
    <w:rsid w:val="00F031EE"/>
    <w:rsid w:val="00F03874"/>
    <w:rsid w:val="00F04CAE"/>
    <w:rsid w:val="00F060AB"/>
    <w:rsid w:val="00F10242"/>
    <w:rsid w:val="00F11087"/>
    <w:rsid w:val="00F1266A"/>
    <w:rsid w:val="00F152CB"/>
    <w:rsid w:val="00F17FAA"/>
    <w:rsid w:val="00F202C1"/>
    <w:rsid w:val="00F20D71"/>
    <w:rsid w:val="00F24ECC"/>
    <w:rsid w:val="00F272F4"/>
    <w:rsid w:val="00F309F1"/>
    <w:rsid w:val="00F34E5C"/>
    <w:rsid w:val="00F36DF4"/>
    <w:rsid w:val="00F40082"/>
    <w:rsid w:val="00F40A48"/>
    <w:rsid w:val="00F40B3E"/>
    <w:rsid w:val="00F41E4E"/>
    <w:rsid w:val="00F43E81"/>
    <w:rsid w:val="00F43F46"/>
    <w:rsid w:val="00F44742"/>
    <w:rsid w:val="00F459E0"/>
    <w:rsid w:val="00F4622A"/>
    <w:rsid w:val="00F51F62"/>
    <w:rsid w:val="00F53CBA"/>
    <w:rsid w:val="00F55421"/>
    <w:rsid w:val="00F56910"/>
    <w:rsid w:val="00F574D9"/>
    <w:rsid w:val="00F57CDF"/>
    <w:rsid w:val="00F60635"/>
    <w:rsid w:val="00F63BED"/>
    <w:rsid w:val="00F6445E"/>
    <w:rsid w:val="00F67B30"/>
    <w:rsid w:val="00F70E88"/>
    <w:rsid w:val="00F7121A"/>
    <w:rsid w:val="00F71333"/>
    <w:rsid w:val="00F7352F"/>
    <w:rsid w:val="00F73D48"/>
    <w:rsid w:val="00F75906"/>
    <w:rsid w:val="00F817E2"/>
    <w:rsid w:val="00F84C78"/>
    <w:rsid w:val="00F851ED"/>
    <w:rsid w:val="00F90CE8"/>
    <w:rsid w:val="00F93696"/>
    <w:rsid w:val="00F93B16"/>
    <w:rsid w:val="00F9470E"/>
    <w:rsid w:val="00F954F6"/>
    <w:rsid w:val="00FA0833"/>
    <w:rsid w:val="00FA449F"/>
    <w:rsid w:val="00FA5DEF"/>
    <w:rsid w:val="00FB5609"/>
    <w:rsid w:val="00FC009E"/>
    <w:rsid w:val="00FC30B6"/>
    <w:rsid w:val="00FC5071"/>
    <w:rsid w:val="00FC5B4E"/>
    <w:rsid w:val="00FE1B33"/>
    <w:rsid w:val="00FE3008"/>
    <w:rsid w:val="00FE6FE6"/>
    <w:rsid w:val="00FF26DC"/>
    <w:rsid w:val="00FF411D"/>
    <w:rsid w:val="00FF69FE"/>
    <w:rsid w:val="00FF7086"/>
    <w:rsid w:val="00FF7088"/>
    <w:rsid w:val="017E6201"/>
    <w:rsid w:val="01827F77"/>
    <w:rsid w:val="01D2992B"/>
    <w:rsid w:val="022079BF"/>
    <w:rsid w:val="028B1A80"/>
    <w:rsid w:val="028BE4C9"/>
    <w:rsid w:val="0296C1F0"/>
    <w:rsid w:val="0393E188"/>
    <w:rsid w:val="04B7271B"/>
    <w:rsid w:val="06B5ED46"/>
    <w:rsid w:val="06DB4457"/>
    <w:rsid w:val="06EEC32D"/>
    <w:rsid w:val="076EEF9C"/>
    <w:rsid w:val="0815125C"/>
    <w:rsid w:val="083CE023"/>
    <w:rsid w:val="0907D835"/>
    <w:rsid w:val="095489D9"/>
    <w:rsid w:val="0964618C"/>
    <w:rsid w:val="09A19768"/>
    <w:rsid w:val="09A20527"/>
    <w:rsid w:val="09C02556"/>
    <w:rsid w:val="09C5D9DC"/>
    <w:rsid w:val="0A50D0CF"/>
    <w:rsid w:val="0A56924B"/>
    <w:rsid w:val="0AB5D296"/>
    <w:rsid w:val="0AFF055B"/>
    <w:rsid w:val="0B1A6A7E"/>
    <w:rsid w:val="0C2E655E"/>
    <w:rsid w:val="0C5D9982"/>
    <w:rsid w:val="0CF7709E"/>
    <w:rsid w:val="0D527C5E"/>
    <w:rsid w:val="0E3C49A5"/>
    <w:rsid w:val="0E62D963"/>
    <w:rsid w:val="0E669699"/>
    <w:rsid w:val="0F31244D"/>
    <w:rsid w:val="0F564EB1"/>
    <w:rsid w:val="0FFEDC88"/>
    <w:rsid w:val="10827172"/>
    <w:rsid w:val="10A7335B"/>
    <w:rsid w:val="11191138"/>
    <w:rsid w:val="11291D1F"/>
    <w:rsid w:val="118412DF"/>
    <w:rsid w:val="11B30A8F"/>
    <w:rsid w:val="11C8D95B"/>
    <w:rsid w:val="11EDDEBF"/>
    <w:rsid w:val="134687CE"/>
    <w:rsid w:val="138F35E1"/>
    <w:rsid w:val="13EE64C9"/>
    <w:rsid w:val="1468C232"/>
    <w:rsid w:val="14A71691"/>
    <w:rsid w:val="14B7DD8D"/>
    <w:rsid w:val="14CAD54B"/>
    <w:rsid w:val="1544D994"/>
    <w:rsid w:val="15510F47"/>
    <w:rsid w:val="156E1479"/>
    <w:rsid w:val="15A951D4"/>
    <w:rsid w:val="15CD65B1"/>
    <w:rsid w:val="17529E66"/>
    <w:rsid w:val="1752C0C2"/>
    <w:rsid w:val="1773E61F"/>
    <w:rsid w:val="17C6BB88"/>
    <w:rsid w:val="1809198C"/>
    <w:rsid w:val="1876B325"/>
    <w:rsid w:val="189D2724"/>
    <w:rsid w:val="18DD27EF"/>
    <w:rsid w:val="18F0352F"/>
    <w:rsid w:val="1A1A1146"/>
    <w:rsid w:val="1A336F2F"/>
    <w:rsid w:val="1A3C9743"/>
    <w:rsid w:val="1A929155"/>
    <w:rsid w:val="1AE13B37"/>
    <w:rsid w:val="1B042024"/>
    <w:rsid w:val="1B09D6F8"/>
    <w:rsid w:val="1B58EEC6"/>
    <w:rsid w:val="1C738A7B"/>
    <w:rsid w:val="1C7E67A2"/>
    <w:rsid w:val="1CF29418"/>
    <w:rsid w:val="1DBABCAD"/>
    <w:rsid w:val="1DBBEB9D"/>
    <w:rsid w:val="1DD90F0E"/>
    <w:rsid w:val="1DDDEFAE"/>
    <w:rsid w:val="1DE09C8E"/>
    <w:rsid w:val="1E34C5E2"/>
    <w:rsid w:val="1E4695D3"/>
    <w:rsid w:val="1E626574"/>
    <w:rsid w:val="1E7FBBB6"/>
    <w:rsid w:val="1EE30506"/>
    <w:rsid w:val="1EF62B25"/>
    <w:rsid w:val="1F854E9A"/>
    <w:rsid w:val="1FA30983"/>
    <w:rsid w:val="20611A7E"/>
    <w:rsid w:val="2095086C"/>
    <w:rsid w:val="217B1C5D"/>
    <w:rsid w:val="2193C45F"/>
    <w:rsid w:val="21B62D88"/>
    <w:rsid w:val="21DDCE35"/>
    <w:rsid w:val="2335D697"/>
    <w:rsid w:val="236BC3CB"/>
    <w:rsid w:val="2387DBDF"/>
    <w:rsid w:val="2473DB59"/>
    <w:rsid w:val="24D27141"/>
    <w:rsid w:val="24FF6EC3"/>
    <w:rsid w:val="251E014D"/>
    <w:rsid w:val="25553BE2"/>
    <w:rsid w:val="262B3BA0"/>
    <w:rsid w:val="26A3F5F8"/>
    <w:rsid w:val="270BD1D4"/>
    <w:rsid w:val="27F26DD8"/>
    <w:rsid w:val="283E6498"/>
    <w:rsid w:val="287B6EFC"/>
    <w:rsid w:val="29CC632C"/>
    <w:rsid w:val="29E81C0A"/>
    <w:rsid w:val="2A34C775"/>
    <w:rsid w:val="2A898DDD"/>
    <w:rsid w:val="2BEF4FD9"/>
    <w:rsid w:val="2C14ECB5"/>
    <w:rsid w:val="2CA4DA60"/>
    <w:rsid w:val="2DD3EA4F"/>
    <w:rsid w:val="2DF2F4EB"/>
    <w:rsid w:val="2E2A76D4"/>
    <w:rsid w:val="2E384953"/>
    <w:rsid w:val="2E5907ED"/>
    <w:rsid w:val="2EBD2FDA"/>
    <w:rsid w:val="2EDCC1B7"/>
    <w:rsid w:val="2F24383C"/>
    <w:rsid w:val="2F3E1527"/>
    <w:rsid w:val="2F5323D4"/>
    <w:rsid w:val="2F807B65"/>
    <w:rsid w:val="308B43E0"/>
    <w:rsid w:val="310DA9DA"/>
    <w:rsid w:val="3173B5B1"/>
    <w:rsid w:val="317B928C"/>
    <w:rsid w:val="32126AF8"/>
    <w:rsid w:val="327B47F9"/>
    <w:rsid w:val="32C105CC"/>
    <w:rsid w:val="3395B6AD"/>
    <w:rsid w:val="3440C1F5"/>
    <w:rsid w:val="34A1730D"/>
    <w:rsid w:val="34B1E496"/>
    <w:rsid w:val="35BCD6AD"/>
    <w:rsid w:val="363D436E"/>
    <w:rsid w:val="363DDAE6"/>
    <w:rsid w:val="3655A9F0"/>
    <w:rsid w:val="36EE3A81"/>
    <w:rsid w:val="37407AD0"/>
    <w:rsid w:val="374F8A98"/>
    <w:rsid w:val="3756492E"/>
    <w:rsid w:val="37EF5597"/>
    <w:rsid w:val="3850A2DF"/>
    <w:rsid w:val="3880BC96"/>
    <w:rsid w:val="3881DD95"/>
    <w:rsid w:val="393772C7"/>
    <w:rsid w:val="39EC9A1D"/>
    <w:rsid w:val="3A321B8E"/>
    <w:rsid w:val="3A7E02E9"/>
    <w:rsid w:val="3B114C09"/>
    <w:rsid w:val="3B8241FD"/>
    <w:rsid w:val="3BD1D84E"/>
    <w:rsid w:val="3CA91365"/>
    <w:rsid w:val="3D0ACBA0"/>
    <w:rsid w:val="3E0947A7"/>
    <w:rsid w:val="3EB28CB1"/>
    <w:rsid w:val="3F79DE07"/>
    <w:rsid w:val="3FACDB69"/>
    <w:rsid w:val="3FCD5B37"/>
    <w:rsid w:val="40CB623C"/>
    <w:rsid w:val="40E78D89"/>
    <w:rsid w:val="413BC711"/>
    <w:rsid w:val="4156304F"/>
    <w:rsid w:val="422D9329"/>
    <w:rsid w:val="425B2EB8"/>
    <w:rsid w:val="435FC146"/>
    <w:rsid w:val="43661A3A"/>
    <w:rsid w:val="43927DE6"/>
    <w:rsid w:val="44B08B04"/>
    <w:rsid w:val="44FD253E"/>
    <w:rsid w:val="4509D726"/>
    <w:rsid w:val="452FE43C"/>
    <w:rsid w:val="456C54CA"/>
    <w:rsid w:val="456DEABF"/>
    <w:rsid w:val="459CA786"/>
    <w:rsid w:val="45EA14E6"/>
    <w:rsid w:val="462FFDA5"/>
    <w:rsid w:val="46312102"/>
    <w:rsid w:val="46347D5F"/>
    <w:rsid w:val="4658B717"/>
    <w:rsid w:val="46DC2626"/>
    <w:rsid w:val="47293C71"/>
    <w:rsid w:val="48DADB30"/>
    <w:rsid w:val="4967440D"/>
    <w:rsid w:val="499B390D"/>
    <w:rsid w:val="49A697D4"/>
    <w:rsid w:val="49D80B91"/>
    <w:rsid w:val="49DCE144"/>
    <w:rsid w:val="4A9E749B"/>
    <w:rsid w:val="4AA004B5"/>
    <w:rsid w:val="4AE17CC5"/>
    <w:rsid w:val="4B24AD4C"/>
    <w:rsid w:val="4B9144E8"/>
    <w:rsid w:val="4C749652"/>
    <w:rsid w:val="4C92AB4A"/>
    <w:rsid w:val="4DF99C36"/>
    <w:rsid w:val="4E10FE2B"/>
    <w:rsid w:val="4FEE5ACF"/>
    <w:rsid w:val="50550ECB"/>
    <w:rsid w:val="50833B3D"/>
    <w:rsid w:val="5091A8F5"/>
    <w:rsid w:val="509BC66B"/>
    <w:rsid w:val="50C1D381"/>
    <w:rsid w:val="50EC3D7A"/>
    <w:rsid w:val="51473D2C"/>
    <w:rsid w:val="515BA5FC"/>
    <w:rsid w:val="51618B46"/>
    <w:rsid w:val="51F5C286"/>
    <w:rsid w:val="5234A72B"/>
    <w:rsid w:val="524B3ED7"/>
    <w:rsid w:val="52745170"/>
    <w:rsid w:val="527DD627"/>
    <w:rsid w:val="53D1CADC"/>
    <w:rsid w:val="53F97443"/>
    <w:rsid w:val="548E83CB"/>
    <w:rsid w:val="555AD7E7"/>
    <w:rsid w:val="55648D38"/>
    <w:rsid w:val="558A98E4"/>
    <w:rsid w:val="55F1F5D8"/>
    <w:rsid w:val="56131BD3"/>
    <w:rsid w:val="5654A71B"/>
    <w:rsid w:val="56E7CCB4"/>
    <w:rsid w:val="570FD303"/>
    <w:rsid w:val="5726816E"/>
    <w:rsid w:val="586F6349"/>
    <w:rsid w:val="598FF0ED"/>
    <w:rsid w:val="59B009B6"/>
    <w:rsid w:val="5A405088"/>
    <w:rsid w:val="5A8FBEB2"/>
    <w:rsid w:val="5AD583F5"/>
    <w:rsid w:val="5B039773"/>
    <w:rsid w:val="5B0CA246"/>
    <w:rsid w:val="5B86EB42"/>
    <w:rsid w:val="5C3DA3D1"/>
    <w:rsid w:val="5C685EB6"/>
    <w:rsid w:val="5D3EB024"/>
    <w:rsid w:val="5D40DB33"/>
    <w:rsid w:val="5D8DCD08"/>
    <w:rsid w:val="5DD8DCBA"/>
    <w:rsid w:val="5DE1DC41"/>
    <w:rsid w:val="5E808323"/>
    <w:rsid w:val="5E8F30A2"/>
    <w:rsid w:val="5E8F6B24"/>
    <w:rsid w:val="5EB5A25F"/>
    <w:rsid w:val="5EBA0C4A"/>
    <w:rsid w:val="5F0BA24F"/>
    <w:rsid w:val="5FC97E1B"/>
    <w:rsid w:val="5FD009E0"/>
    <w:rsid w:val="6173C6CC"/>
    <w:rsid w:val="618665D6"/>
    <w:rsid w:val="61AF1311"/>
    <w:rsid w:val="61E7B218"/>
    <w:rsid w:val="6204A2B8"/>
    <w:rsid w:val="620DC97B"/>
    <w:rsid w:val="6291C5E8"/>
    <w:rsid w:val="63A10CEF"/>
    <w:rsid w:val="651DF377"/>
    <w:rsid w:val="6541EFF8"/>
    <w:rsid w:val="6551626D"/>
    <w:rsid w:val="655DC387"/>
    <w:rsid w:val="6571C858"/>
    <w:rsid w:val="6574AFBF"/>
    <w:rsid w:val="65892A40"/>
    <w:rsid w:val="660273D1"/>
    <w:rsid w:val="6618696D"/>
    <w:rsid w:val="664608FF"/>
    <w:rsid w:val="685BED2D"/>
    <w:rsid w:val="68799D7E"/>
    <w:rsid w:val="6997B2A0"/>
    <w:rsid w:val="69CC6AB8"/>
    <w:rsid w:val="6A070027"/>
    <w:rsid w:val="6A16A767"/>
    <w:rsid w:val="6AC170D6"/>
    <w:rsid w:val="6B148091"/>
    <w:rsid w:val="6B801A39"/>
    <w:rsid w:val="6E342A44"/>
    <w:rsid w:val="6F632DDA"/>
    <w:rsid w:val="6FBF2475"/>
    <w:rsid w:val="6FFC9380"/>
    <w:rsid w:val="7043804F"/>
    <w:rsid w:val="714BB23D"/>
    <w:rsid w:val="7158572F"/>
    <w:rsid w:val="7221EC1D"/>
    <w:rsid w:val="7227E06A"/>
    <w:rsid w:val="72573BCC"/>
    <w:rsid w:val="72A28951"/>
    <w:rsid w:val="72BA851C"/>
    <w:rsid w:val="72F68AF7"/>
    <w:rsid w:val="733C539E"/>
    <w:rsid w:val="73826B2A"/>
    <w:rsid w:val="739760EC"/>
    <w:rsid w:val="73D486FB"/>
    <w:rsid w:val="74995333"/>
    <w:rsid w:val="75A3492B"/>
    <w:rsid w:val="76400FFF"/>
    <w:rsid w:val="764B600C"/>
    <w:rsid w:val="7656FFCA"/>
    <w:rsid w:val="77294B2E"/>
    <w:rsid w:val="775F3255"/>
    <w:rsid w:val="777F6FFE"/>
    <w:rsid w:val="78265BAE"/>
    <w:rsid w:val="78D05284"/>
    <w:rsid w:val="7945EDF2"/>
    <w:rsid w:val="79481901"/>
    <w:rsid w:val="79A27749"/>
    <w:rsid w:val="7AB684DB"/>
    <w:rsid w:val="7B53428A"/>
    <w:rsid w:val="7B6830E9"/>
    <w:rsid w:val="7CB9FF25"/>
    <w:rsid w:val="7CD58BDA"/>
    <w:rsid w:val="7CEB5540"/>
    <w:rsid w:val="7CF9FE03"/>
    <w:rsid w:val="7D021FBD"/>
    <w:rsid w:val="7D4BDC09"/>
    <w:rsid w:val="7D541C97"/>
    <w:rsid w:val="7D5FCF79"/>
    <w:rsid w:val="7D901323"/>
    <w:rsid w:val="7E28A1AE"/>
    <w:rsid w:val="7E3F6124"/>
    <w:rsid w:val="7E758E2B"/>
    <w:rsid w:val="7EA3B19A"/>
    <w:rsid w:val="7FCE78D1"/>
    <w:rsid w:val="7FE3C08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1EC50"/>
  <w15:docId w15:val="{1CB299D8-E7A2-43BD-8ABC-871EA347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85E"/>
    <w:rPr>
      <w:sz w:val="24"/>
      <w:lang w:eastAsia="en-US"/>
    </w:rPr>
  </w:style>
  <w:style w:type="paragraph" w:styleId="Overskrift1">
    <w:name w:val="heading 1"/>
    <w:basedOn w:val="Normal"/>
    <w:next w:val="Normal"/>
    <w:qFormat/>
    <w:rsid w:val="0054685E"/>
    <w:pPr>
      <w:keepNext/>
      <w:outlineLvl w:val="0"/>
    </w:pPr>
    <w:rPr>
      <w:b/>
    </w:rPr>
  </w:style>
  <w:style w:type="paragraph" w:styleId="Overskrift2">
    <w:name w:val="heading 2"/>
    <w:basedOn w:val="Normal"/>
    <w:next w:val="Normal"/>
    <w:qFormat/>
    <w:rsid w:val="0054685E"/>
    <w:pPr>
      <w:keepNext/>
      <w:outlineLvl w:val="1"/>
    </w:pPr>
    <w:rPr>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qFormat/>
    <w:rsid w:val="0054685E"/>
    <w:pPr>
      <w:widowControl w:val="0"/>
      <w:jc w:val="center"/>
    </w:pPr>
    <w:rPr>
      <w:sz w:val="32"/>
    </w:rPr>
  </w:style>
  <w:style w:type="paragraph" w:styleId="Topptekst">
    <w:name w:val="header"/>
    <w:basedOn w:val="Normal"/>
    <w:rsid w:val="0054685E"/>
    <w:pPr>
      <w:tabs>
        <w:tab w:val="center" w:pos="4536"/>
        <w:tab w:val="right" w:pos="9072"/>
      </w:tabs>
    </w:pPr>
  </w:style>
  <w:style w:type="paragraph" w:styleId="Bunntekst">
    <w:name w:val="footer"/>
    <w:basedOn w:val="Normal"/>
    <w:link w:val="BunntekstTegn"/>
    <w:uiPriority w:val="99"/>
    <w:rsid w:val="0054685E"/>
    <w:pPr>
      <w:tabs>
        <w:tab w:val="center" w:pos="4536"/>
        <w:tab w:val="right" w:pos="9072"/>
      </w:tabs>
    </w:pPr>
  </w:style>
  <w:style w:type="paragraph" w:styleId="Brdtekst">
    <w:name w:val="Body Text"/>
    <w:basedOn w:val="Normal"/>
    <w:rsid w:val="0054685E"/>
    <w:pPr>
      <w:jc w:val="center"/>
    </w:pPr>
  </w:style>
  <w:style w:type="character" w:styleId="Plassholdertekst">
    <w:name w:val="Placeholder Text"/>
    <w:basedOn w:val="Standardskriftforavsnitt"/>
    <w:uiPriority w:val="99"/>
    <w:semiHidden/>
    <w:rsid w:val="00582A35"/>
    <w:rPr>
      <w:color w:val="808080"/>
    </w:rPr>
  </w:style>
  <w:style w:type="paragraph" w:styleId="Bobletekst">
    <w:name w:val="Balloon Text"/>
    <w:basedOn w:val="Normal"/>
    <w:link w:val="BobletekstTegn"/>
    <w:rsid w:val="00582A35"/>
    <w:rPr>
      <w:rFonts w:ascii="Tahoma" w:hAnsi="Tahoma" w:cs="Tahoma"/>
      <w:sz w:val="16"/>
      <w:szCs w:val="16"/>
    </w:rPr>
  </w:style>
  <w:style w:type="character" w:customStyle="1" w:styleId="BobletekstTegn">
    <w:name w:val="Bobletekst Tegn"/>
    <w:basedOn w:val="Standardskriftforavsnitt"/>
    <w:link w:val="Bobletekst"/>
    <w:rsid w:val="00582A35"/>
    <w:rPr>
      <w:rFonts w:ascii="Tahoma" w:hAnsi="Tahoma" w:cs="Tahoma"/>
      <w:sz w:val="16"/>
      <w:szCs w:val="16"/>
      <w:lang w:eastAsia="en-US"/>
    </w:rPr>
  </w:style>
  <w:style w:type="character" w:customStyle="1" w:styleId="BunntekstTegn">
    <w:name w:val="Bunntekst Tegn"/>
    <w:basedOn w:val="Standardskriftforavsnitt"/>
    <w:link w:val="Bunntekst"/>
    <w:uiPriority w:val="99"/>
    <w:rsid w:val="005B13ED"/>
    <w:rPr>
      <w:sz w:val="24"/>
      <w:lang w:eastAsia="en-US"/>
    </w:rPr>
  </w:style>
  <w:style w:type="paragraph" w:styleId="Listeavsnitt">
    <w:name w:val="List Paragraph"/>
    <w:basedOn w:val="Normal"/>
    <w:uiPriority w:val="34"/>
    <w:qFormat/>
    <w:rsid w:val="00CB2D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094582">
      <w:bodyDiv w:val="1"/>
      <w:marLeft w:val="0"/>
      <w:marRight w:val="0"/>
      <w:marTop w:val="0"/>
      <w:marBottom w:val="0"/>
      <w:divBdr>
        <w:top w:val="none" w:sz="0" w:space="0" w:color="auto"/>
        <w:left w:val="none" w:sz="0" w:space="0" w:color="auto"/>
        <w:bottom w:val="none" w:sz="0" w:space="0" w:color="auto"/>
        <w:right w:val="none" w:sz="0" w:space="0" w:color="auto"/>
      </w:divBdr>
    </w:div>
    <w:div w:id="931401499">
      <w:bodyDiv w:val="1"/>
      <w:marLeft w:val="0"/>
      <w:marRight w:val="0"/>
      <w:marTop w:val="0"/>
      <w:marBottom w:val="0"/>
      <w:divBdr>
        <w:top w:val="none" w:sz="0" w:space="0" w:color="auto"/>
        <w:left w:val="none" w:sz="0" w:space="0" w:color="auto"/>
        <w:bottom w:val="none" w:sz="0" w:space="0" w:color="auto"/>
        <w:right w:val="none" w:sz="0" w:space="0" w:color="auto"/>
      </w:divBdr>
    </w:div>
    <w:div w:id="1184441884">
      <w:bodyDiv w:val="1"/>
      <w:marLeft w:val="0"/>
      <w:marRight w:val="0"/>
      <w:marTop w:val="0"/>
      <w:marBottom w:val="0"/>
      <w:divBdr>
        <w:top w:val="none" w:sz="0" w:space="0" w:color="auto"/>
        <w:left w:val="none" w:sz="0" w:space="0" w:color="auto"/>
        <w:bottom w:val="none" w:sz="0" w:space="0" w:color="auto"/>
        <w:right w:val="none" w:sz="0" w:space="0" w:color="auto"/>
      </w:divBdr>
    </w:div>
    <w:div w:id="1380589214">
      <w:bodyDiv w:val="1"/>
      <w:marLeft w:val="0"/>
      <w:marRight w:val="0"/>
      <w:marTop w:val="0"/>
      <w:marBottom w:val="0"/>
      <w:divBdr>
        <w:top w:val="none" w:sz="0" w:space="0" w:color="auto"/>
        <w:left w:val="none" w:sz="0" w:space="0" w:color="auto"/>
        <w:bottom w:val="none" w:sz="0" w:space="0" w:color="auto"/>
        <w:right w:val="none" w:sz="0" w:space="0" w:color="auto"/>
      </w:divBdr>
    </w:div>
    <w:div w:id="1482426728">
      <w:bodyDiv w:val="1"/>
      <w:marLeft w:val="0"/>
      <w:marRight w:val="0"/>
      <w:marTop w:val="0"/>
      <w:marBottom w:val="0"/>
      <w:divBdr>
        <w:top w:val="none" w:sz="0" w:space="0" w:color="auto"/>
        <w:left w:val="none" w:sz="0" w:space="0" w:color="auto"/>
        <w:bottom w:val="none" w:sz="0" w:space="0" w:color="auto"/>
        <w:right w:val="none" w:sz="0" w:space="0" w:color="auto"/>
      </w:divBdr>
    </w:div>
    <w:div w:id="1597975697">
      <w:bodyDiv w:val="1"/>
      <w:marLeft w:val="0"/>
      <w:marRight w:val="0"/>
      <w:marTop w:val="0"/>
      <w:marBottom w:val="0"/>
      <w:divBdr>
        <w:top w:val="none" w:sz="0" w:space="0" w:color="auto"/>
        <w:left w:val="none" w:sz="0" w:space="0" w:color="auto"/>
        <w:bottom w:val="none" w:sz="0" w:space="0" w:color="auto"/>
        <w:right w:val="none" w:sz="0" w:space="0" w:color="auto"/>
      </w:divBdr>
    </w:div>
    <w:div w:id="1749382012">
      <w:bodyDiv w:val="1"/>
      <w:marLeft w:val="0"/>
      <w:marRight w:val="0"/>
      <w:marTop w:val="0"/>
      <w:marBottom w:val="0"/>
      <w:divBdr>
        <w:top w:val="none" w:sz="0" w:space="0" w:color="auto"/>
        <w:left w:val="none" w:sz="0" w:space="0" w:color="auto"/>
        <w:bottom w:val="none" w:sz="0" w:space="0" w:color="auto"/>
        <w:right w:val="none" w:sz="0" w:space="0" w:color="auto"/>
      </w:divBdr>
      <w:divsChild>
        <w:div w:id="1643340077">
          <w:marLeft w:val="0"/>
          <w:marRight w:val="0"/>
          <w:marTop w:val="0"/>
          <w:marBottom w:val="0"/>
          <w:divBdr>
            <w:top w:val="none" w:sz="0" w:space="0" w:color="auto"/>
            <w:left w:val="none" w:sz="0" w:space="0" w:color="auto"/>
            <w:bottom w:val="none" w:sz="0" w:space="0" w:color="auto"/>
            <w:right w:val="none" w:sz="0" w:space="0" w:color="auto"/>
          </w:divBdr>
        </w:div>
        <w:div w:id="476460986">
          <w:marLeft w:val="0"/>
          <w:marRight w:val="0"/>
          <w:marTop w:val="0"/>
          <w:marBottom w:val="0"/>
          <w:divBdr>
            <w:top w:val="none" w:sz="0" w:space="0" w:color="auto"/>
            <w:left w:val="none" w:sz="0" w:space="0" w:color="auto"/>
            <w:bottom w:val="none" w:sz="0" w:space="0" w:color="auto"/>
            <w:right w:val="none" w:sz="0" w:space="0" w:color="auto"/>
          </w:divBdr>
        </w:div>
        <w:div w:id="1781216349">
          <w:marLeft w:val="0"/>
          <w:marRight w:val="0"/>
          <w:marTop w:val="0"/>
          <w:marBottom w:val="0"/>
          <w:divBdr>
            <w:top w:val="none" w:sz="0" w:space="0" w:color="auto"/>
            <w:left w:val="none" w:sz="0" w:space="0" w:color="auto"/>
            <w:bottom w:val="none" w:sz="0" w:space="0" w:color="auto"/>
            <w:right w:val="none" w:sz="0" w:space="0" w:color="auto"/>
          </w:divBdr>
        </w:div>
        <w:div w:id="2043090630">
          <w:marLeft w:val="0"/>
          <w:marRight w:val="0"/>
          <w:marTop w:val="0"/>
          <w:marBottom w:val="0"/>
          <w:divBdr>
            <w:top w:val="none" w:sz="0" w:space="0" w:color="auto"/>
            <w:left w:val="none" w:sz="0" w:space="0" w:color="auto"/>
            <w:bottom w:val="none" w:sz="0" w:space="0" w:color="auto"/>
            <w:right w:val="none" w:sz="0" w:space="0" w:color="auto"/>
          </w:divBdr>
        </w:div>
        <w:div w:id="668945768">
          <w:marLeft w:val="0"/>
          <w:marRight w:val="0"/>
          <w:marTop w:val="0"/>
          <w:marBottom w:val="0"/>
          <w:divBdr>
            <w:top w:val="none" w:sz="0" w:space="0" w:color="auto"/>
            <w:left w:val="none" w:sz="0" w:space="0" w:color="auto"/>
            <w:bottom w:val="none" w:sz="0" w:space="0" w:color="auto"/>
            <w:right w:val="none" w:sz="0" w:space="0" w:color="auto"/>
          </w:divBdr>
        </w:div>
        <w:div w:id="994451377">
          <w:marLeft w:val="0"/>
          <w:marRight w:val="0"/>
          <w:marTop w:val="0"/>
          <w:marBottom w:val="0"/>
          <w:divBdr>
            <w:top w:val="none" w:sz="0" w:space="0" w:color="auto"/>
            <w:left w:val="none" w:sz="0" w:space="0" w:color="auto"/>
            <w:bottom w:val="none" w:sz="0" w:space="0" w:color="auto"/>
            <w:right w:val="none" w:sz="0" w:space="0" w:color="auto"/>
          </w:divBdr>
        </w:div>
        <w:div w:id="1493444450">
          <w:marLeft w:val="0"/>
          <w:marRight w:val="0"/>
          <w:marTop w:val="0"/>
          <w:marBottom w:val="0"/>
          <w:divBdr>
            <w:top w:val="none" w:sz="0" w:space="0" w:color="auto"/>
            <w:left w:val="none" w:sz="0" w:space="0" w:color="auto"/>
            <w:bottom w:val="none" w:sz="0" w:space="0" w:color="auto"/>
            <w:right w:val="none" w:sz="0" w:space="0" w:color="auto"/>
          </w:divBdr>
        </w:div>
        <w:div w:id="1720934778">
          <w:marLeft w:val="0"/>
          <w:marRight w:val="0"/>
          <w:marTop w:val="0"/>
          <w:marBottom w:val="0"/>
          <w:divBdr>
            <w:top w:val="none" w:sz="0" w:space="0" w:color="auto"/>
            <w:left w:val="none" w:sz="0" w:space="0" w:color="auto"/>
            <w:bottom w:val="none" w:sz="0" w:space="0" w:color="auto"/>
            <w:right w:val="none" w:sz="0" w:space="0" w:color="auto"/>
          </w:divBdr>
        </w:div>
        <w:div w:id="542527020">
          <w:marLeft w:val="0"/>
          <w:marRight w:val="0"/>
          <w:marTop w:val="0"/>
          <w:marBottom w:val="0"/>
          <w:divBdr>
            <w:top w:val="none" w:sz="0" w:space="0" w:color="auto"/>
            <w:left w:val="none" w:sz="0" w:space="0" w:color="auto"/>
            <w:bottom w:val="none" w:sz="0" w:space="0" w:color="auto"/>
            <w:right w:val="none" w:sz="0" w:space="0" w:color="auto"/>
          </w:divBdr>
        </w:div>
        <w:div w:id="146868995">
          <w:marLeft w:val="0"/>
          <w:marRight w:val="0"/>
          <w:marTop w:val="0"/>
          <w:marBottom w:val="0"/>
          <w:divBdr>
            <w:top w:val="none" w:sz="0" w:space="0" w:color="auto"/>
            <w:left w:val="none" w:sz="0" w:space="0" w:color="auto"/>
            <w:bottom w:val="none" w:sz="0" w:space="0" w:color="auto"/>
            <w:right w:val="none" w:sz="0" w:space="0" w:color="auto"/>
          </w:divBdr>
        </w:div>
        <w:div w:id="1969970162">
          <w:marLeft w:val="0"/>
          <w:marRight w:val="0"/>
          <w:marTop w:val="0"/>
          <w:marBottom w:val="0"/>
          <w:divBdr>
            <w:top w:val="none" w:sz="0" w:space="0" w:color="auto"/>
            <w:left w:val="none" w:sz="0" w:space="0" w:color="auto"/>
            <w:bottom w:val="none" w:sz="0" w:space="0" w:color="auto"/>
            <w:right w:val="none" w:sz="0" w:space="0" w:color="auto"/>
          </w:divBdr>
        </w:div>
        <w:div w:id="87966437">
          <w:marLeft w:val="0"/>
          <w:marRight w:val="0"/>
          <w:marTop w:val="0"/>
          <w:marBottom w:val="0"/>
          <w:divBdr>
            <w:top w:val="none" w:sz="0" w:space="0" w:color="auto"/>
            <w:left w:val="none" w:sz="0" w:space="0" w:color="auto"/>
            <w:bottom w:val="none" w:sz="0" w:space="0" w:color="auto"/>
            <w:right w:val="none" w:sz="0" w:space="0" w:color="auto"/>
          </w:divBdr>
        </w:div>
        <w:div w:id="1620339240">
          <w:marLeft w:val="0"/>
          <w:marRight w:val="0"/>
          <w:marTop w:val="0"/>
          <w:marBottom w:val="0"/>
          <w:divBdr>
            <w:top w:val="none" w:sz="0" w:space="0" w:color="auto"/>
            <w:left w:val="none" w:sz="0" w:space="0" w:color="auto"/>
            <w:bottom w:val="none" w:sz="0" w:space="0" w:color="auto"/>
            <w:right w:val="none" w:sz="0" w:space="0" w:color="auto"/>
          </w:divBdr>
        </w:div>
        <w:div w:id="537594328">
          <w:marLeft w:val="0"/>
          <w:marRight w:val="0"/>
          <w:marTop w:val="0"/>
          <w:marBottom w:val="0"/>
          <w:divBdr>
            <w:top w:val="none" w:sz="0" w:space="0" w:color="auto"/>
            <w:left w:val="none" w:sz="0" w:space="0" w:color="auto"/>
            <w:bottom w:val="none" w:sz="0" w:space="0" w:color="auto"/>
            <w:right w:val="none" w:sz="0" w:space="0" w:color="auto"/>
          </w:divBdr>
        </w:div>
        <w:div w:id="528107154">
          <w:marLeft w:val="0"/>
          <w:marRight w:val="0"/>
          <w:marTop w:val="0"/>
          <w:marBottom w:val="0"/>
          <w:divBdr>
            <w:top w:val="none" w:sz="0" w:space="0" w:color="auto"/>
            <w:left w:val="none" w:sz="0" w:space="0" w:color="auto"/>
            <w:bottom w:val="none" w:sz="0" w:space="0" w:color="auto"/>
            <w:right w:val="none" w:sz="0" w:space="0" w:color="auto"/>
          </w:divBdr>
        </w:div>
        <w:div w:id="1714844129">
          <w:marLeft w:val="0"/>
          <w:marRight w:val="0"/>
          <w:marTop w:val="0"/>
          <w:marBottom w:val="0"/>
          <w:divBdr>
            <w:top w:val="none" w:sz="0" w:space="0" w:color="auto"/>
            <w:left w:val="none" w:sz="0" w:space="0" w:color="auto"/>
            <w:bottom w:val="none" w:sz="0" w:space="0" w:color="auto"/>
            <w:right w:val="none" w:sz="0" w:space="0" w:color="auto"/>
          </w:divBdr>
        </w:div>
        <w:div w:id="1807895116">
          <w:marLeft w:val="0"/>
          <w:marRight w:val="0"/>
          <w:marTop w:val="0"/>
          <w:marBottom w:val="0"/>
          <w:divBdr>
            <w:top w:val="none" w:sz="0" w:space="0" w:color="auto"/>
            <w:left w:val="none" w:sz="0" w:space="0" w:color="auto"/>
            <w:bottom w:val="none" w:sz="0" w:space="0" w:color="auto"/>
            <w:right w:val="none" w:sz="0" w:space="0" w:color="auto"/>
          </w:divBdr>
        </w:div>
        <w:div w:id="1708142566">
          <w:marLeft w:val="0"/>
          <w:marRight w:val="0"/>
          <w:marTop w:val="0"/>
          <w:marBottom w:val="0"/>
          <w:divBdr>
            <w:top w:val="none" w:sz="0" w:space="0" w:color="auto"/>
            <w:left w:val="none" w:sz="0" w:space="0" w:color="auto"/>
            <w:bottom w:val="none" w:sz="0" w:space="0" w:color="auto"/>
            <w:right w:val="none" w:sz="0" w:space="0" w:color="auto"/>
          </w:divBdr>
        </w:div>
        <w:div w:id="787119361">
          <w:marLeft w:val="0"/>
          <w:marRight w:val="0"/>
          <w:marTop w:val="0"/>
          <w:marBottom w:val="0"/>
          <w:divBdr>
            <w:top w:val="none" w:sz="0" w:space="0" w:color="auto"/>
            <w:left w:val="none" w:sz="0" w:space="0" w:color="auto"/>
            <w:bottom w:val="none" w:sz="0" w:space="0" w:color="auto"/>
            <w:right w:val="none" w:sz="0" w:space="0" w:color="auto"/>
          </w:divBdr>
        </w:div>
        <w:div w:id="1260915797">
          <w:marLeft w:val="0"/>
          <w:marRight w:val="0"/>
          <w:marTop w:val="0"/>
          <w:marBottom w:val="0"/>
          <w:divBdr>
            <w:top w:val="none" w:sz="0" w:space="0" w:color="auto"/>
            <w:left w:val="none" w:sz="0" w:space="0" w:color="auto"/>
            <w:bottom w:val="none" w:sz="0" w:space="0" w:color="auto"/>
            <w:right w:val="none" w:sz="0" w:space="0" w:color="auto"/>
          </w:divBdr>
        </w:div>
        <w:div w:id="383527742">
          <w:marLeft w:val="0"/>
          <w:marRight w:val="0"/>
          <w:marTop w:val="0"/>
          <w:marBottom w:val="0"/>
          <w:divBdr>
            <w:top w:val="none" w:sz="0" w:space="0" w:color="auto"/>
            <w:left w:val="none" w:sz="0" w:space="0" w:color="auto"/>
            <w:bottom w:val="none" w:sz="0" w:space="0" w:color="auto"/>
            <w:right w:val="none" w:sz="0" w:space="0" w:color="auto"/>
          </w:divBdr>
        </w:div>
        <w:div w:id="2007395105">
          <w:marLeft w:val="0"/>
          <w:marRight w:val="0"/>
          <w:marTop w:val="0"/>
          <w:marBottom w:val="0"/>
          <w:divBdr>
            <w:top w:val="none" w:sz="0" w:space="0" w:color="auto"/>
            <w:left w:val="none" w:sz="0" w:space="0" w:color="auto"/>
            <w:bottom w:val="none" w:sz="0" w:space="0" w:color="auto"/>
            <w:right w:val="none" w:sz="0" w:space="0" w:color="auto"/>
          </w:divBdr>
        </w:div>
        <w:div w:id="104005723">
          <w:marLeft w:val="0"/>
          <w:marRight w:val="0"/>
          <w:marTop w:val="0"/>
          <w:marBottom w:val="0"/>
          <w:divBdr>
            <w:top w:val="none" w:sz="0" w:space="0" w:color="auto"/>
            <w:left w:val="none" w:sz="0" w:space="0" w:color="auto"/>
            <w:bottom w:val="none" w:sz="0" w:space="0" w:color="auto"/>
            <w:right w:val="none" w:sz="0" w:space="0" w:color="auto"/>
          </w:divBdr>
        </w:div>
        <w:div w:id="738093496">
          <w:marLeft w:val="0"/>
          <w:marRight w:val="0"/>
          <w:marTop w:val="0"/>
          <w:marBottom w:val="0"/>
          <w:divBdr>
            <w:top w:val="none" w:sz="0" w:space="0" w:color="auto"/>
            <w:left w:val="none" w:sz="0" w:space="0" w:color="auto"/>
            <w:bottom w:val="none" w:sz="0" w:space="0" w:color="auto"/>
            <w:right w:val="none" w:sz="0" w:space="0" w:color="auto"/>
          </w:divBdr>
        </w:div>
        <w:div w:id="1546216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bs:GrowBusinessDocument xmlns:gbs="http://www.software-innovation.no/growBusinessDocument" gbs:officeVersion="2007" gbs:sourceId="866852" gbs:entity="Document" gbs:templateDesignerVersion="3.1 F">
</gbs:GrowBusinessDocument>
</file>

<file path=customXml/item2.xml><?xml version="1.0" encoding="utf-8"?>
<ct:contentTypeSchema xmlns:ct="http://schemas.microsoft.com/office/2006/metadata/contentType" xmlns:ma="http://schemas.microsoft.com/office/2006/metadata/properties/metaAttributes" ct:_="" ma:_="" ma:contentTypeName="Dokument" ma:contentTypeID="0x010100041247C7857F154FA11E886DACA926D0" ma:contentTypeVersion="16" ma:contentTypeDescription="Opprett et nytt dokument." ma:contentTypeScope="" ma:versionID="eaebe1226b4883ebe4fdcb4875ed1d97">
  <xsd:schema xmlns:xsd="http://www.w3.org/2001/XMLSchema" xmlns:xs="http://www.w3.org/2001/XMLSchema" xmlns:p="http://schemas.microsoft.com/office/2006/metadata/properties" xmlns:ns2="93044be4-03e5-4784-90da-be95f976c9af" xmlns:ns3="73d1a5da-9230-4fca-8acc-77984a66e1bb" xmlns:ns4="8a49c20a-2fe4-4982-9f09-b4365cf39318" targetNamespace="http://schemas.microsoft.com/office/2006/metadata/properties" ma:root="true" ma:fieldsID="a80e04c0fbbe15ac6ff00aab40f06776" ns2:_="" ns3:_="" ns4:_="">
    <xsd:import namespace="93044be4-03e5-4784-90da-be95f976c9af"/>
    <xsd:import namespace="73d1a5da-9230-4fca-8acc-77984a66e1bb"/>
    <xsd:import namespace="8a49c20a-2fe4-4982-9f09-b4365cf393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2:Signert_x002f_endeli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44be4-03e5-4784-90da-be95f976c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26b5c31d-841d-4c4e-a006-1ea9cada7cc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ignert_x002f_endelig" ma:index="23" nillable="true" ma:displayName="Signert/endelig" ma:default="1" ma:format="Dropdown" ma:internalName="Signert_x002f_endeli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3d1a5da-9230-4fca-8acc-77984a66e1bb"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49c20a-2fe4-4982-9f09-b4365cf3931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a91d4e7-f010-428d-be71-b02c386cddfb}" ma:internalName="TaxCatchAll" ma:showField="CatchAllData" ma:web="73d1a5da-9230-4fca-8acc-77984a66e1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8a49c20a-2fe4-4982-9f09-b4365cf39318" xsi:nil="true"/>
    <lcf76f155ced4ddcb4097134ff3c332f xmlns="93044be4-03e5-4784-90da-be95f976c9af">
      <Terms xmlns="http://schemas.microsoft.com/office/infopath/2007/PartnerControls"/>
    </lcf76f155ced4ddcb4097134ff3c332f>
    <SharedWithUsers xmlns="73d1a5da-9230-4fca-8acc-77984a66e1bb">
      <UserInfo>
        <DisplayName>Per Engeland</DisplayName>
        <AccountId>25</AccountId>
        <AccountType/>
      </UserInfo>
    </SharedWithUsers>
    <Signert_x002f_endelig xmlns="93044be4-03e5-4784-90da-be95f976c9af">true</Signert_x002f_endelig>
  </documentManagement>
</p:properties>
</file>

<file path=customXml/itemProps1.xml><?xml version="1.0" encoding="utf-8"?>
<ds:datastoreItem xmlns:ds="http://schemas.openxmlformats.org/officeDocument/2006/customXml" ds:itemID="{8394AACD-EB58-46A9-9CCC-25A8514F5981}">
  <ds:schemaRefs>
    <ds:schemaRef ds:uri="http://www.software-innovation.no/growBusinessDocument"/>
  </ds:schemaRefs>
</ds:datastoreItem>
</file>

<file path=customXml/itemProps2.xml><?xml version="1.0" encoding="utf-8"?>
<ds:datastoreItem xmlns:ds="http://schemas.openxmlformats.org/officeDocument/2006/customXml" ds:itemID="{93FC77C1-740C-4BCB-9D9A-DC0A4F07A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44be4-03e5-4784-90da-be95f976c9af"/>
    <ds:schemaRef ds:uri="73d1a5da-9230-4fca-8acc-77984a66e1bb"/>
    <ds:schemaRef ds:uri="8a49c20a-2fe4-4982-9f09-b4365cf39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012208-61E5-48EB-B92C-5E79E468C6CB}">
  <ds:schemaRefs>
    <ds:schemaRef ds:uri="http://schemas.openxmlformats.org/officeDocument/2006/bibliography"/>
  </ds:schemaRefs>
</ds:datastoreItem>
</file>

<file path=customXml/itemProps4.xml><?xml version="1.0" encoding="utf-8"?>
<ds:datastoreItem xmlns:ds="http://schemas.openxmlformats.org/officeDocument/2006/customXml" ds:itemID="{C94AEB2A-CA5A-4176-B4CC-EC6CEDCCB67E}">
  <ds:schemaRefs>
    <ds:schemaRef ds:uri="http://schemas.microsoft.com/sharepoint/v3/contenttype/forms"/>
  </ds:schemaRefs>
</ds:datastoreItem>
</file>

<file path=customXml/itemProps5.xml><?xml version="1.0" encoding="utf-8"?>
<ds:datastoreItem xmlns:ds="http://schemas.openxmlformats.org/officeDocument/2006/customXml" ds:itemID="{034399D2-CA22-4AB6-AA34-8793654157B6}">
  <ds:schemaRefs>
    <ds:schemaRef ds:uri="http://schemas.microsoft.com/office/2006/metadata/properties"/>
    <ds:schemaRef ds:uri="http://schemas.microsoft.com/office/infopath/2007/PartnerControls"/>
    <ds:schemaRef ds:uri="8a49c20a-2fe4-4982-9f09-b4365cf39318"/>
    <ds:schemaRef ds:uri="93044be4-03e5-4784-90da-be95f976c9af"/>
    <ds:schemaRef ds:uri="73d1a5da-9230-4fca-8acc-77984a66e1b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1121</Words>
  <Characters>5943</Characters>
  <Application>Microsoft Office Word</Application>
  <DocSecurity>0</DocSecurity>
  <Lines>49</Lines>
  <Paragraphs>14</Paragraphs>
  <ScaleCrop>false</ScaleCrop>
  <Company>HSH</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creator>Bente Kraugerud</dc:creator>
  <cp:lastModifiedBy>Magne Svendsen</cp:lastModifiedBy>
  <cp:revision>2</cp:revision>
  <cp:lastPrinted>2023-05-08T21:15:00Z</cp:lastPrinted>
  <dcterms:created xsi:type="dcterms:W3CDTF">2025-04-23T18:00:00Z</dcterms:created>
  <dcterms:modified xsi:type="dcterms:W3CDTF">2025-04-23T18:00:00Z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\\RB-SXD7E-006\docprod\templates\Virke_Protokoll.dotx</vt:lpwstr>
  </property>
  <property fmtid="{D5CDD505-2E9C-101B-9397-08002B2CF9AE}" pid="3" name="filePathOneNote">
    <vt:lpwstr>\\RB-SXD7E-006\360users\onenote\i04\rb195\</vt:lpwstr>
  </property>
  <property fmtid="{D5CDD505-2E9C-101B-9397-08002B2CF9AE}" pid="4" name="comment">
    <vt:lpwstr>Tariffoppgjør 2018 - Maler for protokoll sløyfeforhandling</vt:lpwstr>
  </property>
  <property fmtid="{D5CDD505-2E9C-101B-9397-08002B2CF9AE}" pid="5" name="sipTrackRevision">
    <vt:lpwstr>false</vt:lpwstr>
  </property>
  <property fmtid="{D5CDD505-2E9C-101B-9397-08002B2CF9AE}" pid="6" name="docId">
    <vt:lpwstr>866852</vt:lpwstr>
  </property>
  <property fmtid="{D5CDD505-2E9C-101B-9397-08002B2CF9AE}" pid="7" name="fileVersionId">
    <vt:lpwstr>
    </vt:lpwstr>
  </property>
  <property fmtid="{D5CDD505-2E9C-101B-9397-08002B2CF9AE}" pid="8" name="sourceId">
    <vt:lpwstr>
    </vt:lpwstr>
  </property>
  <property fmtid="{D5CDD505-2E9C-101B-9397-08002B2CF9AE}" pid="9" name="templateId">
    <vt:lpwstr>200020</vt:lpwstr>
  </property>
  <property fmtid="{D5CDD505-2E9C-101B-9397-08002B2CF9AE}" pid="10" name="module">
    <vt:lpwstr>
    </vt:lpwstr>
  </property>
  <property fmtid="{D5CDD505-2E9C-101B-9397-08002B2CF9AE}" pid="11" name="customParams">
    <vt:lpwstr>
    </vt:lpwstr>
  </property>
  <property fmtid="{D5CDD505-2E9C-101B-9397-08002B2CF9AE}" pid="12" name="external">
    <vt:lpwstr>0</vt:lpwstr>
  </property>
  <property fmtid="{D5CDD505-2E9C-101B-9397-08002B2CF9AE}" pid="13" name="ExternalControlledCheckOut">
    <vt:lpwstr>
    </vt:lpwstr>
  </property>
  <property fmtid="{D5CDD505-2E9C-101B-9397-08002B2CF9AE}" pid="14" name="createdBy">
    <vt:lpwstr>Bente Kraugerud</vt:lpwstr>
  </property>
  <property fmtid="{D5CDD505-2E9C-101B-9397-08002B2CF9AE}" pid="15" name="modifiedBy">
    <vt:lpwstr>Bente Kraugerud</vt:lpwstr>
  </property>
  <property fmtid="{D5CDD505-2E9C-101B-9397-08002B2CF9AE}" pid="16" name="action">
    <vt:lpwstr>edit</vt:lpwstr>
  </property>
  <property fmtid="{D5CDD505-2E9C-101B-9397-08002B2CF9AE}" pid="17" name="serverName">
    <vt:lpwstr>360virke</vt:lpwstr>
  </property>
  <property fmtid="{D5CDD505-2E9C-101B-9397-08002B2CF9AE}" pid="18" name="externalUser">
    <vt:lpwstr>
    </vt:lpwstr>
  </property>
  <property fmtid="{D5CDD505-2E9C-101B-9397-08002B2CF9AE}" pid="19" name="currentVerId">
    <vt:lpwstr>777618</vt:lpwstr>
  </property>
  <property fmtid="{D5CDD505-2E9C-101B-9397-08002B2CF9AE}" pid="20" name="Operation">
    <vt:lpwstr>OpenFile</vt:lpwstr>
  </property>
  <property fmtid="{D5CDD505-2E9C-101B-9397-08002B2CF9AE}" pid="21" name="BackOfficeType">
    <vt:lpwstr>growBusiness Solutions</vt:lpwstr>
  </property>
  <property fmtid="{D5CDD505-2E9C-101B-9397-08002B2CF9AE}" pid="22" name="Server">
    <vt:lpwstr>360virke</vt:lpwstr>
  </property>
  <property fmtid="{D5CDD505-2E9C-101B-9397-08002B2CF9AE}" pid="23" name="Protocol">
    <vt:lpwstr>off</vt:lpwstr>
  </property>
  <property fmtid="{D5CDD505-2E9C-101B-9397-08002B2CF9AE}" pid="24" name="Site">
    <vt:lpwstr>/locator.aspx</vt:lpwstr>
  </property>
  <property fmtid="{D5CDD505-2E9C-101B-9397-08002B2CF9AE}" pid="25" name="FileID">
    <vt:lpwstr>1374718</vt:lpwstr>
  </property>
  <property fmtid="{D5CDD505-2E9C-101B-9397-08002B2CF9AE}" pid="26" name="VerID">
    <vt:lpwstr>0</vt:lpwstr>
  </property>
  <property fmtid="{D5CDD505-2E9C-101B-9397-08002B2CF9AE}" pid="27" name="FilePath">
    <vt:lpwstr>\\RB-SXD7E-006\360users\work\i04\rb278</vt:lpwstr>
  </property>
  <property fmtid="{D5CDD505-2E9C-101B-9397-08002B2CF9AE}" pid="28" name="FileName">
    <vt:lpwstr>21-10226 Protokoll - Tariffoppgjør 2021 - Mellomoppgjør - LO - Virke 1374718_979106_0.DOCX</vt:lpwstr>
  </property>
  <property fmtid="{D5CDD505-2E9C-101B-9397-08002B2CF9AE}" pid="29" name="FullFileName">
    <vt:lpwstr>\\RB-SXD7E-006\360users\work\i04\rb278\21-10226 Protokoll - Tariffoppgjør 2021 - Mellomoppgjør - LO - Virke 1374718_979106_0.DOCX</vt:lpwstr>
  </property>
  <property fmtid="{D5CDD505-2E9C-101B-9397-08002B2CF9AE}" pid="30" name="ContentTypeId">
    <vt:lpwstr>0x010100041247C7857F154FA11E886DACA926D0</vt:lpwstr>
  </property>
  <property fmtid="{D5CDD505-2E9C-101B-9397-08002B2CF9AE}" pid="31" name="MediaServiceImageTags">
    <vt:lpwstr/>
  </property>
</Properties>
</file>